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141D39" w:rsidRDefault="005F1F17" w:rsidP="00970C7C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41D39">
        <w:rPr>
          <w:b/>
          <w:sz w:val="24"/>
          <w:szCs w:val="24"/>
          <w:u w:val="single"/>
        </w:rPr>
        <w:t>INDICAÇÃO Nº 0</w:t>
      </w:r>
      <w:r w:rsidR="003A44AF">
        <w:rPr>
          <w:b/>
          <w:sz w:val="24"/>
          <w:szCs w:val="24"/>
          <w:u w:val="single"/>
        </w:rPr>
        <w:t>7</w:t>
      </w:r>
      <w:r w:rsidR="00970C7C" w:rsidRPr="00141D39">
        <w:rPr>
          <w:b/>
          <w:sz w:val="24"/>
          <w:szCs w:val="24"/>
          <w:u w:val="single"/>
        </w:rPr>
        <w:t>/2025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D625EE" w:rsidP="00970C7C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Cordisburgo, </w:t>
      </w:r>
      <w:r w:rsidR="009378A2">
        <w:rPr>
          <w:sz w:val="21"/>
          <w:szCs w:val="21"/>
        </w:rPr>
        <w:t>10 de març</w:t>
      </w:r>
      <w:r w:rsidR="00970C7C" w:rsidRPr="00141D39">
        <w:rPr>
          <w:sz w:val="21"/>
          <w:szCs w:val="21"/>
        </w:rPr>
        <w:t>o de 2025.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Exmo. Sr.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Warley Matias Gomes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Presidente da Câmara</w:t>
      </w:r>
    </w:p>
    <w:p w:rsidR="00970C7C" w:rsidRPr="00141D39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141D39">
        <w:rPr>
          <w:b/>
          <w:sz w:val="21"/>
          <w:szCs w:val="21"/>
          <w:u w:val="single"/>
        </w:rPr>
        <w:t>NESTA</w:t>
      </w:r>
    </w:p>
    <w:p w:rsidR="00970C7C" w:rsidRPr="00141D39" w:rsidRDefault="00970C7C" w:rsidP="004024F1">
      <w:pPr>
        <w:spacing w:after="0" w:line="360" w:lineRule="auto"/>
        <w:jc w:val="center"/>
        <w:rPr>
          <w:sz w:val="21"/>
          <w:szCs w:val="21"/>
        </w:rPr>
      </w:pPr>
    </w:p>
    <w:p w:rsidR="009378A2" w:rsidRPr="009378A2" w:rsidRDefault="002638BD" w:rsidP="009378A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41D39">
        <w:rPr>
          <w:rFonts w:cstheme="minorHAnsi"/>
          <w:sz w:val="21"/>
          <w:szCs w:val="21"/>
        </w:rPr>
        <w:t>O</w:t>
      </w:r>
      <w:r w:rsidR="002E0AC2" w:rsidRPr="00141D39">
        <w:rPr>
          <w:rFonts w:cstheme="minorHAnsi"/>
          <w:sz w:val="21"/>
          <w:szCs w:val="21"/>
        </w:rPr>
        <w:t xml:space="preserve"> Vereador</w:t>
      </w:r>
      <w:r w:rsidRPr="00141D39">
        <w:rPr>
          <w:rFonts w:cstheme="minorHAnsi"/>
          <w:sz w:val="21"/>
          <w:szCs w:val="21"/>
        </w:rPr>
        <w:t xml:space="preserve"> abaixo-assinado</w:t>
      </w:r>
      <w:r w:rsidR="002E0AC2" w:rsidRPr="00141D39">
        <w:rPr>
          <w:rFonts w:cstheme="minorHAnsi"/>
          <w:sz w:val="21"/>
          <w:szCs w:val="21"/>
        </w:rPr>
        <w:t xml:space="preserve"> no</w:t>
      </w:r>
      <w:r w:rsidR="00141D39" w:rsidRPr="00141D39">
        <w:rPr>
          <w:rFonts w:cstheme="minorHAnsi"/>
          <w:sz w:val="21"/>
          <w:szCs w:val="21"/>
        </w:rPr>
        <w:t xml:space="preserve"> uso de suas atribuições legais</w:t>
      </w:r>
      <w:r w:rsidR="00B8787C">
        <w:rPr>
          <w:rFonts w:cstheme="minorHAnsi"/>
          <w:sz w:val="21"/>
          <w:szCs w:val="21"/>
        </w:rPr>
        <w:t xml:space="preserve">, </w:t>
      </w:r>
      <w:r w:rsidR="009378A2" w:rsidRPr="009378A2">
        <w:rPr>
          <w:rFonts w:cstheme="minorHAnsi"/>
          <w:sz w:val="21"/>
          <w:szCs w:val="21"/>
        </w:rPr>
        <w:t xml:space="preserve">Indica ao Executivo Municipal a construção de uma faixa elevada para travessia de pedestres na </w:t>
      </w:r>
      <w:r w:rsidR="009378A2">
        <w:rPr>
          <w:rFonts w:cstheme="minorHAnsi"/>
          <w:sz w:val="21"/>
          <w:szCs w:val="21"/>
        </w:rPr>
        <w:t>Av. Padre João, nas proximidades da residência de nº</w:t>
      </w:r>
      <w:r w:rsidR="00504185">
        <w:rPr>
          <w:rFonts w:cstheme="minorHAnsi"/>
          <w:sz w:val="21"/>
          <w:szCs w:val="21"/>
        </w:rPr>
        <w:t xml:space="preserve"> 45 e </w:t>
      </w:r>
      <w:bookmarkStart w:id="0" w:name="_GoBack"/>
      <w:bookmarkEnd w:id="0"/>
      <w:r w:rsidR="00504185">
        <w:rPr>
          <w:rFonts w:cstheme="minorHAnsi"/>
          <w:sz w:val="21"/>
          <w:szCs w:val="21"/>
        </w:rPr>
        <w:t>Sindicato dos Trabalhadores Rurais</w:t>
      </w:r>
      <w:r w:rsidR="009378A2" w:rsidRPr="009378A2">
        <w:rPr>
          <w:rFonts w:cstheme="minorHAnsi"/>
          <w:sz w:val="21"/>
          <w:szCs w:val="21"/>
        </w:rPr>
        <w:t>, com o objetivo de reduzir a velocidade dos veículos e aumentar a segurança dos pedestres.</w:t>
      </w:r>
    </w:p>
    <w:p w:rsidR="009378A2" w:rsidRPr="009378A2" w:rsidRDefault="009378A2" w:rsidP="009378A2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378A2" w:rsidRPr="009378A2" w:rsidRDefault="009378A2" w:rsidP="009378A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378A2">
        <w:rPr>
          <w:rFonts w:cstheme="minorHAnsi"/>
          <w:sz w:val="21"/>
          <w:szCs w:val="21"/>
        </w:rPr>
        <w:t>A construção de uma faixa elevada para travessia de pedestres contribuirá para a redução da velocidade dos veículos, proporcionando um ambiente mais seguro para todos.</w:t>
      </w:r>
    </w:p>
    <w:p w:rsidR="009378A2" w:rsidRPr="009378A2" w:rsidRDefault="009378A2" w:rsidP="009378A2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Atenciosamente,</w:t>
      </w:r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34F1B" w:rsidRPr="00141D39" w:rsidRDefault="00234F1B" w:rsidP="00716D45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70C7C" w:rsidRPr="00141D39" w:rsidRDefault="004024F1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Paulo Eduardo da Rocha</w:t>
      </w:r>
    </w:p>
    <w:p w:rsidR="003B7306" w:rsidRPr="00141D39" w:rsidRDefault="003B7306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Vereador</w:t>
      </w:r>
    </w:p>
    <w:p w:rsidR="00141D39" w:rsidRPr="00141D39" w:rsidRDefault="00141D39">
      <w:pPr>
        <w:spacing w:after="0" w:line="360" w:lineRule="auto"/>
        <w:jc w:val="both"/>
        <w:rPr>
          <w:sz w:val="21"/>
          <w:szCs w:val="21"/>
        </w:rPr>
      </w:pPr>
    </w:p>
    <w:sectPr w:rsidR="00141D39" w:rsidRPr="00141D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C8" w:rsidRDefault="004022C8" w:rsidP="00970C7C">
      <w:pPr>
        <w:spacing w:after="0" w:line="240" w:lineRule="auto"/>
      </w:pPr>
      <w:r>
        <w:separator/>
      </w:r>
    </w:p>
  </w:endnote>
  <w:endnote w:type="continuationSeparator" w:id="0">
    <w:p w:rsidR="004022C8" w:rsidRDefault="004022C8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185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C8" w:rsidRDefault="004022C8" w:rsidP="00970C7C">
      <w:pPr>
        <w:spacing w:after="0" w:line="240" w:lineRule="auto"/>
      </w:pPr>
      <w:r>
        <w:separator/>
      </w:r>
    </w:p>
  </w:footnote>
  <w:footnote w:type="continuationSeparator" w:id="0">
    <w:p w:rsidR="004022C8" w:rsidRDefault="004022C8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84B38"/>
    <w:rsid w:val="00131296"/>
    <w:rsid w:val="00141D39"/>
    <w:rsid w:val="00147153"/>
    <w:rsid w:val="001936F8"/>
    <w:rsid w:val="001D0114"/>
    <w:rsid w:val="00234F1B"/>
    <w:rsid w:val="00253D18"/>
    <w:rsid w:val="002638BD"/>
    <w:rsid w:val="002A3179"/>
    <w:rsid w:val="002E0AC2"/>
    <w:rsid w:val="00386BD9"/>
    <w:rsid w:val="003A44AF"/>
    <w:rsid w:val="003B7306"/>
    <w:rsid w:val="004022C8"/>
    <w:rsid w:val="004024F1"/>
    <w:rsid w:val="00504185"/>
    <w:rsid w:val="0055254C"/>
    <w:rsid w:val="005B06E1"/>
    <w:rsid w:val="005E3B9F"/>
    <w:rsid w:val="005F1F17"/>
    <w:rsid w:val="00637E5B"/>
    <w:rsid w:val="00642F9F"/>
    <w:rsid w:val="00716D45"/>
    <w:rsid w:val="00800F21"/>
    <w:rsid w:val="00847E97"/>
    <w:rsid w:val="00935AFC"/>
    <w:rsid w:val="009378A2"/>
    <w:rsid w:val="00970C7C"/>
    <w:rsid w:val="009751C4"/>
    <w:rsid w:val="00A216BB"/>
    <w:rsid w:val="00A92F76"/>
    <w:rsid w:val="00AC6FA7"/>
    <w:rsid w:val="00AF1A4C"/>
    <w:rsid w:val="00B8787C"/>
    <w:rsid w:val="00CC7841"/>
    <w:rsid w:val="00D1230F"/>
    <w:rsid w:val="00D46A9F"/>
    <w:rsid w:val="00D625EE"/>
    <w:rsid w:val="00D75886"/>
    <w:rsid w:val="00DD6B05"/>
    <w:rsid w:val="00E156D0"/>
    <w:rsid w:val="00EA5353"/>
    <w:rsid w:val="00EC67CA"/>
    <w:rsid w:val="00F13F63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6FFB-4E9A-4A33-AA84-0D160406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6</cp:revision>
  <cp:lastPrinted>2025-03-17T17:16:00Z</cp:lastPrinted>
  <dcterms:created xsi:type="dcterms:W3CDTF">2025-03-10T18:46:00Z</dcterms:created>
  <dcterms:modified xsi:type="dcterms:W3CDTF">2025-03-17T17:16:00Z</dcterms:modified>
</cp:coreProperties>
</file>