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B8607" w14:textId="5452BC5F" w:rsidR="00D6256F" w:rsidRPr="006157D6" w:rsidRDefault="00345063" w:rsidP="00294DF0">
      <w:pPr>
        <w:spacing w:line="360" w:lineRule="auto"/>
        <w:jc w:val="both"/>
        <w:rPr>
          <w:rFonts w:eastAsiaTheme="minorEastAsia" w:cstheme="minorHAnsi"/>
          <w:sz w:val="20"/>
          <w:szCs w:val="20"/>
          <w:lang w:eastAsia="pt-BR"/>
        </w:rPr>
      </w:pPr>
      <w:bookmarkStart w:id="0" w:name="_Hlk128034970"/>
      <w:r w:rsidRPr="006157D6">
        <w:rPr>
          <w:rFonts w:eastAsia="Times New Roman" w:cstheme="minorHAnsi"/>
          <w:b/>
          <w:sz w:val="20"/>
          <w:szCs w:val="20"/>
          <w:lang w:eastAsia="pt-BR"/>
        </w:rPr>
        <w:t xml:space="preserve"> </w:t>
      </w:r>
      <w:r w:rsidR="00D6256F" w:rsidRPr="006157D6">
        <w:rPr>
          <w:rFonts w:eastAsia="Times New Roman" w:cstheme="minorHAnsi"/>
          <w:b/>
          <w:sz w:val="20"/>
          <w:szCs w:val="20"/>
          <w:lang w:eastAsia="pt-BR"/>
        </w:rPr>
        <w:t xml:space="preserve">ATA DA REUNIÃO ORDINÁRIA DO DIA </w:t>
      </w:r>
      <w:r w:rsidR="002C7AB0" w:rsidRPr="006157D6">
        <w:rPr>
          <w:rFonts w:eastAsia="Times New Roman" w:cstheme="minorHAnsi"/>
          <w:b/>
          <w:sz w:val="20"/>
          <w:szCs w:val="20"/>
          <w:lang w:eastAsia="pt-BR"/>
        </w:rPr>
        <w:t>24</w:t>
      </w:r>
      <w:r w:rsidR="00D6256F" w:rsidRPr="006157D6">
        <w:rPr>
          <w:rFonts w:eastAsia="Times New Roman" w:cstheme="minorHAnsi"/>
          <w:b/>
          <w:sz w:val="20"/>
          <w:szCs w:val="20"/>
          <w:lang w:eastAsia="pt-BR"/>
        </w:rPr>
        <w:t>/</w:t>
      </w:r>
      <w:r w:rsidR="00F323C5" w:rsidRPr="006157D6">
        <w:rPr>
          <w:rFonts w:eastAsia="Times New Roman" w:cstheme="minorHAnsi"/>
          <w:b/>
          <w:sz w:val="20"/>
          <w:szCs w:val="20"/>
          <w:lang w:eastAsia="pt-BR"/>
        </w:rPr>
        <w:t>0</w:t>
      </w:r>
      <w:r w:rsidR="002C7AB0" w:rsidRPr="006157D6">
        <w:rPr>
          <w:rFonts w:eastAsia="Times New Roman" w:cstheme="minorHAnsi"/>
          <w:b/>
          <w:sz w:val="20"/>
          <w:szCs w:val="20"/>
          <w:lang w:eastAsia="pt-BR"/>
        </w:rPr>
        <w:t>2</w:t>
      </w:r>
      <w:r w:rsidR="00D6256F" w:rsidRPr="006157D6">
        <w:rPr>
          <w:rFonts w:eastAsia="Times New Roman" w:cstheme="minorHAnsi"/>
          <w:b/>
          <w:sz w:val="20"/>
          <w:szCs w:val="20"/>
          <w:lang w:eastAsia="pt-BR"/>
        </w:rPr>
        <w:t>/202</w:t>
      </w:r>
      <w:r w:rsidR="00F323C5" w:rsidRPr="006157D6">
        <w:rPr>
          <w:rFonts w:eastAsia="Times New Roman" w:cstheme="minorHAnsi"/>
          <w:b/>
          <w:sz w:val="20"/>
          <w:szCs w:val="20"/>
          <w:lang w:eastAsia="pt-BR"/>
        </w:rPr>
        <w:t>5</w:t>
      </w:r>
      <w:r w:rsidR="00D6256F" w:rsidRPr="006157D6">
        <w:rPr>
          <w:rFonts w:eastAsia="Times New Roman" w:cstheme="minorHAnsi"/>
          <w:b/>
          <w:sz w:val="20"/>
          <w:szCs w:val="20"/>
          <w:lang w:eastAsia="pt-BR"/>
        </w:rPr>
        <w:t xml:space="preserve">. 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Aos </w:t>
      </w:r>
      <w:r w:rsidR="002C7AB0" w:rsidRPr="006157D6">
        <w:rPr>
          <w:rFonts w:eastAsiaTheme="minorEastAsia" w:cstheme="minorHAnsi"/>
          <w:sz w:val="20"/>
          <w:szCs w:val="20"/>
          <w:lang w:eastAsia="pt-BR"/>
        </w:rPr>
        <w:t>vinte e quatro</w:t>
      </w:r>
      <w:r w:rsidR="00DC3E6A" w:rsidRPr="006157D6">
        <w:rPr>
          <w:rFonts w:eastAsiaTheme="minorEastAsia" w:cstheme="minorHAnsi"/>
          <w:sz w:val="20"/>
          <w:szCs w:val="20"/>
          <w:lang w:eastAsia="pt-BR"/>
        </w:rPr>
        <w:t xml:space="preserve"> dias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do mês de </w:t>
      </w:r>
      <w:r w:rsidR="002C7AB0" w:rsidRPr="006157D6">
        <w:rPr>
          <w:rFonts w:eastAsiaTheme="minorEastAsia" w:cstheme="minorHAnsi"/>
          <w:sz w:val="20"/>
          <w:szCs w:val="20"/>
          <w:lang w:eastAsia="pt-BR"/>
        </w:rPr>
        <w:t xml:space="preserve">fevereiro 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do ano dois mil e vinte e </w:t>
      </w:r>
      <w:r w:rsidR="00F323C5" w:rsidRPr="006157D6">
        <w:rPr>
          <w:rFonts w:eastAsiaTheme="minorEastAsia" w:cstheme="minorHAnsi"/>
          <w:sz w:val="20"/>
          <w:szCs w:val="20"/>
          <w:lang w:eastAsia="pt-BR"/>
        </w:rPr>
        <w:t>cinco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às 17:</w:t>
      </w:r>
      <w:r w:rsidR="00865356" w:rsidRPr="006157D6">
        <w:rPr>
          <w:rFonts w:eastAsiaTheme="minorEastAsia" w:cstheme="minorHAnsi"/>
          <w:sz w:val="20"/>
          <w:szCs w:val="20"/>
          <w:lang w:eastAsia="pt-BR"/>
        </w:rPr>
        <w:t>1</w:t>
      </w:r>
      <w:r w:rsidR="00F323C5" w:rsidRPr="006157D6">
        <w:rPr>
          <w:rFonts w:eastAsiaTheme="minorEastAsia" w:cstheme="minorHAnsi"/>
          <w:sz w:val="20"/>
          <w:szCs w:val="20"/>
          <w:lang w:eastAsia="pt-BR"/>
        </w:rPr>
        <w:t>0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horas, reuniu-se ordinariamente a Câmara Municipal de Cordisburgo, com </w:t>
      </w:r>
      <w:r w:rsidR="00DC3E6A" w:rsidRPr="006157D6">
        <w:rPr>
          <w:rFonts w:eastAsiaTheme="minorEastAsia" w:cstheme="minorHAnsi"/>
          <w:sz w:val="20"/>
          <w:szCs w:val="20"/>
          <w:lang w:eastAsia="pt-BR"/>
        </w:rPr>
        <w:t>a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presença d</w:t>
      </w:r>
      <w:r w:rsidR="00DC3E6A" w:rsidRPr="006157D6">
        <w:rPr>
          <w:rFonts w:eastAsiaTheme="minorEastAsia" w:cstheme="minorHAnsi"/>
          <w:sz w:val="20"/>
          <w:szCs w:val="20"/>
          <w:lang w:eastAsia="pt-BR"/>
        </w:rPr>
        <w:t>e todos os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Vereadores. O Senhor Presidente, Vereador </w:t>
      </w:r>
      <w:r w:rsidR="00F323C5" w:rsidRPr="006157D6">
        <w:rPr>
          <w:rFonts w:eastAsiaTheme="minorEastAsia" w:cstheme="minorHAnsi"/>
          <w:sz w:val="20"/>
          <w:szCs w:val="20"/>
          <w:lang w:eastAsia="pt-BR"/>
        </w:rPr>
        <w:t>Warley Matias Gomes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, iniciou a reunião em nome do povo do município pedindo a proteção de Deus para os trabalhos. </w:t>
      </w:r>
      <w:r w:rsidR="00E97647" w:rsidRPr="006157D6">
        <w:rPr>
          <w:rFonts w:eastAsiaTheme="minorEastAsia" w:cstheme="minorHAnsi"/>
          <w:sz w:val="20"/>
          <w:szCs w:val="20"/>
          <w:lang w:eastAsia="pt-BR"/>
        </w:rPr>
        <w:t xml:space="preserve">Foi feita a leitura da Ata, Correspondências e Pauta. A Ata foi lida, aprovada e assinada por todos os Vereadores. 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>Dentre as correspondências destacamos:</w:t>
      </w:r>
      <w:r w:rsidR="00D6256F" w:rsidRPr="006157D6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44794A" w:rsidRPr="006157D6">
        <w:rPr>
          <w:rFonts w:eastAsia="Times New Roman" w:cstheme="minorHAnsi"/>
          <w:sz w:val="20"/>
          <w:szCs w:val="20"/>
          <w:lang w:eastAsia="pt-BR"/>
        </w:rPr>
        <w:t xml:space="preserve">- Ofícios de nºs. 09 a 25, 32, 33, 35, 45, 46, 47 e 59/2025 enviados pelo Executivo em resposta a Ofícios enviados por esta Casa; </w:t>
      </w:r>
      <w:r w:rsidR="00557191" w:rsidRPr="006157D6">
        <w:rPr>
          <w:rFonts w:eastAsia="Times New Roman" w:cstheme="minorHAnsi"/>
          <w:sz w:val="20"/>
          <w:szCs w:val="20"/>
          <w:lang w:eastAsia="pt-BR"/>
        </w:rPr>
        <w:t xml:space="preserve">- Ofício de nº 04/2025 enviado pelo Diretor Superintendente da ECO135, Sr. Fabiano Martins de Medeiros, em resposta a solicitação de instalação de sonorizadores na passagem elevada para pedestres e instalação de iluminação pública; e Ofício nº 01/2025 enviado pelo </w:t>
      </w:r>
      <w:r w:rsidR="00F42BA6" w:rsidRPr="006157D6">
        <w:rPr>
          <w:rFonts w:eastAsia="Times New Roman" w:cstheme="minorHAnsi"/>
          <w:sz w:val="20"/>
          <w:szCs w:val="20"/>
          <w:lang w:eastAsia="pt-BR"/>
        </w:rPr>
        <w:t xml:space="preserve">Presidente da Academia Cordisburguense de Letras, Sr. Raimundo Alves de Oliveira, comunicando a nova diretoria do Sodalício. </w:t>
      </w:r>
      <w:r w:rsidR="00092987" w:rsidRPr="006157D6">
        <w:rPr>
          <w:rFonts w:eastAsia="Times New Roman" w:cstheme="minorHAnsi"/>
          <w:sz w:val="20"/>
          <w:szCs w:val="20"/>
          <w:lang w:eastAsia="pt-BR"/>
        </w:rPr>
        <w:t xml:space="preserve">Foram lidos os Ofícios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do</w:t>
      </w:r>
      <w:r w:rsidR="00092987" w:rsidRPr="006157D6">
        <w:rPr>
          <w:rFonts w:eastAsia="Times New Roman" w:cstheme="minorHAnsi"/>
          <w:sz w:val="20"/>
          <w:szCs w:val="20"/>
          <w:lang w:eastAsia="pt-BR"/>
        </w:rPr>
        <w:t xml:space="preserve"> Presidente da Câmara, Vereador Warley Matias Gomes solicitando ao Executivo: I) a realização de serviços de reparos e manutenção nas estradas vicinais que dão acesso aos Povoados do Cuba, Onça, São Tomé e Taboquinha, neste Município; II) Instalação de placas de nomenclatura no Bairro da Quininha, neste Município, para facilitar a localização dos moradores, visitantes e prestadores de serviço, incluindo correios, ambulâncias e demais órgãos públicos; III) A realização de reparos urgentes na estrutura</w:t>
      </w:r>
      <w:r w:rsidR="00092987" w:rsidRPr="006157D6">
        <w:rPr>
          <w:rFonts w:ascii="Calibri" w:eastAsia="Times New Roman" w:hAnsi="Calibri" w:cs="Calibri"/>
          <w:sz w:val="20"/>
          <w:szCs w:val="20"/>
          <w:lang w:eastAsia="pt-BR"/>
        </w:rPr>
        <w:t xml:space="preserve"> </w:t>
      </w:r>
      <w:r w:rsidR="00092987" w:rsidRPr="006157D6">
        <w:rPr>
          <w:rFonts w:eastAsia="Times New Roman" w:cstheme="minorHAnsi"/>
          <w:sz w:val="20"/>
          <w:szCs w:val="20"/>
          <w:lang w:eastAsia="pt-BR"/>
        </w:rPr>
        <w:t xml:space="preserve">do mata-burro que dá acesso ao Povoado das Guaribas, neste Município, visto que o tráfego está sendo desviado pela cerca, o que tem causado transtornos e riscos à segurança da população. </w:t>
      </w:r>
      <w:r w:rsidR="00367EF7" w:rsidRPr="006157D6">
        <w:rPr>
          <w:rFonts w:eastAsia="Times New Roman" w:cstheme="minorHAnsi"/>
          <w:sz w:val="20"/>
          <w:szCs w:val="20"/>
          <w:lang w:eastAsia="pt-BR"/>
        </w:rPr>
        <w:t xml:space="preserve">Foram lidas </w:t>
      </w:r>
      <w:r w:rsidR="00092987" w:rsidRPr="006157D6">
        <w:rPr>
          <w:rFonts w:eastAsia="Times New Roman" w:cstheme="minorHAnsi"/>
          <w:sz w:val="20"/>
          <w:szCs w:val="20"/>
          <w:lang w:eastAsia="pt-BR"/>
        </w:rPr>
        <w:t xml:space="preserve">também </w:t>
      </w:r>
      <w:r w:rsidR="00367EF7" w:rsidRPr="006157D6">
        <w:rPr>
          <w:rFonts w:eastAsia="Times New Roman" w:cstheme="minorHAnsi"/>
          <w:sz w:val="20"/>
          <w:szCs w:val="20"/>
          <w:lang w:eastAsia="pt-BR"/>
        </w:rPr>
        <w:t>as Indicações apresentadas pelos Vereadores:</w:t>
      </w:r>
      <w:r w:rsidR="00092987" w:rsidRPr="006157D6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367EF7" w:rsidRPr="006157D6">
        <w:rPr>
          <w:rFonts w:eastAsia="Times New Roman" w:cstheme="minorHAnsi"/>
          <w:sz w:val="20"/>
          <w:szCs w:val="20"/>
          <w:lang w:eastAsia="pt-BR"/>
        </w:rPr>
        <w:t xml:space="preserve">1) Vereador </w:t>
      </w:r>
      <w:r w:rsidR="00532FD2" w:rsidRPr="006157D6">
        <w:rPr>
          <w:rFonts w:eastAsia="Times New Roman" w:cstheme="minorHAnsi"/>
          <w:sz w:val="20"/>
          <w:szCs w:val="20"/>
          <w:lang w:eastAsia="pt-BR"/>
        </w:rPr>
        <w:t>Edimar Araújo Fonseca</w:t>
      </w:r>
      <w:r w:rsidR="00367EF7" w:rsidRPr="006157D6">
        <w:rPr>
          <w:rFonts w:eastAsia="Times New Roman" w:cstheme="minorHAnsi"/>
          <w:sz w:val="20"/>
          <w:szCs w:val="20"/>
          <w:lang w:eastAsia="pt-BR"/>
        </w:rPr>
        <w:t xml:space="preserve"> solicitando</w:t>
      </w:r>
      <w:r w:rsidR="00532FD2" w:rsidRPr="006157D6">
        <w:rPr>
          <w:rFonts w:eastAsia="Times New Roman" w:cstheme="minorHAnsi"/>
          <w:sz w:val="20"/>
          <w:szCs w:val="20"/>
          <w:lang w:eastAsia="pt-BR"/>
        </w:rPr>
        <w:t xml:space="preserve"> ao Executivo a realização de reformas no imóvel (antiga escola municipal) onde atualmente funciona o posto de saúde do Povoado Maquinezinho, neste Município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. 2) Vereadora Eliene Martins de Lima solicitando ao Executivo: I)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P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rovidências necessárias, na estrada vicinal do Povoado do Logradouro, próximo a propriedade do Senhor Orlando Pereira Barboza, neste Município; II) Realização de reparos na estrada vicinal que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inter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>liga o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s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Povoados Logradouro e Periquito, neste Município; III)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Estudo de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viabilidade orçamentária e possibilidade de acréscimo na remuneração dos Conselheiros Tutelares deste Município; IV) Que sejam adotadas as providências necessárias para a revitalização do portal de entrada da cidade; V)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P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>rovidências urgentes para a troca d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e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poste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 xml:space="preserve"> de energia elétrica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>, danificado após acidente de veículo, localizado no entroncamento da Avenida Padre João e Rua Governador Valadares, neste Município. 3) Vereador Lucas Dias Martins solicitando ao Executivo: I) Informações sobre a folha de pagamento dos servidores municipais, especialmente em relação ao cálculo d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e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hora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s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extra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s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>, dos adicionais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 xml:space="preserve"> de insalubridade e periculosidade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e dos descontos previdenciários aplicados; II) Que sejam adotadas medidas para ampliar a divulgação de processos seletivos, credenciamentos e cadastramentos promovidos pelo Município nas redes sociais oficiais; III) Informações a respeito da utilização das máquinas de costura do CRAS – Centro de Referência de Assistência Social para oficinas e parcerias com empresas, gerando renda e qualificação para a população da zona rural; IV)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Aquisição de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respirador mecânico e gerador de energia para o Centro Municipal de Saúde “Jenny Negrão de Lima”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;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V)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 xml:space="preserve">Envio de 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t xml:space="preserve"> informações e tomadas as devidas providências quanto ao pagamento do piso salarial da enfermagem aos servidores efetivos do município, incluindo auxiliares, técnicos de enfermagem e enfermeiros, referente aos meses de novembro e dezembro de 2024, bem como </w:t>
      </w:r>
      <w:r w:rsidR="008D70FA" w:rsidRPr="006157D6">
        <w:rPr>
          <w:rFonts w:eastAsia="Times New Roman" w:cstheme="minorHAnsi"/>
          <w:sz w:val="20"/>
          <w:szCs w:val="20"/>
          <w:lang w:eastAsia="pt-BR"/>
        </w:rPr>
        <w:lastRenderedPageBreak/>
        <w:t xml:space="preserve">ao décimo terceiro salário, valores que até o momento não foram repassados; VI) </w:t>
      </w:r>
      <w:r w:rsidR="009E6225" w:rsidRPr="006157D6">
        <w:rPr>
          <w:rFonts w:eastAsia="Times New Roman" w:cstheme="minorHAnsi"/>
          <w:sz w:val="20"/>
          <w:szCs w:val="20"/>
          <w:lang w:eastAsia="pt-BR"/>
        </w:rPr>
        <w:t xml:space="preserve">Mutirão de limpeza nas ruas e no campo de futebol no Distrito de Lagoa Bonita; VII) Instalação da academia ao ar livre que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se encontra</w:t>
      </w:r>
      <w:r w:rsidR="009E6225" w:rsidRPr="006157D6">
        <w:rPr>
          <w:rFonts w:eastAsia="Times New Roman" w:cstheme="minorHAnsi"/>
          <w:sz w:val="20"/>
          <w:szCs w:val="20"/>
          <w:lang w:eastAsia="pt-BR"/>
        </w:rPr>
        <w:t xml:space="preserve"> na antiga delegacia da Lagoa Bonita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,</w:t>
      </w:r>
      <w:r w:rsidR="009E6225" w:rsidRPr="006157D6">
        <w:rPr>
          <w:rFonts w:cstheme="minorHAnsi"/>
          <w:sz w:val="20"/>
          <w:szCs w:val="20"/>
        </w:rPr>
        <w:t xml:space="preserve"> </w:t>
      </w:r>
      <w:r w:rsidR="009E6225" w:rsidRPr="006157D6">
        <w:rPr>
          <w:rFonts w:eastAsia="Times New Roman" w:cstheme="minorHAnsi"/>
          <w:sz w:val="20"/>
          <w:szCs w:val="20"/>
          <w:lang w:eastAsia="pt-BR"/>
        </w:rPr>
        <w:t xml:space="preserve">na Praça Geraldo Silva, no referido Distrito. 4) Vereador Luiz Carlos Pereira Mariz solicitando ao Executivo: I) Podas de árvores e melhorias na iluminação pública, no início da Rua Deputado Renato Azeredo, neste Município; II) Corte e/ou poda de árvores, situadas na Rua São José, divisa Posto de Gasolina Guimarães Rosa e Loja Sagarana, nesta cidade. 5) Vereadora Mariel Aparecida de Oliveira Bolina solicitando ao Executivo: I)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V</w:t>
      </w:r>
      <w:r w:rsidR="009E6225" w:rsidRPr="006157D6">
        <w:rPr>
          <w:rFonts w:eastAsia="Times New Roman" w:cstheme="minorHAnsi"/>
          <w:sz w:val="20"/>
          <w:szCs w:val="20"/>
          <w:lang w:eastAsia="pt-BR"/>
        </w:rPr>
        <w:t xml:space="preserve">iabilização do transporte de doentes mentais e pessoas em situação de vulnerabilidade social para atendimento no CAPS de Caetanópolis, conforme previsto no Programa de Promoção Pactuada Integrada (PPI) e alinhado com a Secretaria Municipal de Saúde; II) Agendamento de reunião urgente com os responsáveis da Empresa VLI Ferrovia, neste Município, com a participação desta Casa, para providências quanto à limpeza e manutenção no entorno da linha férrea. 6) Vereador Paulo Eduardo da Rocha solicitando ao Executivo: I) Que sejam realizados serviços de manutenção e colocação de cascalho nas estradas vicinais que dão acesso ao Povoado Palmito, a partir da Rodovia MG 231 e a estrada que interliga os Povoados Palmito e Logradouro, neste município; II) Que estude a possibilidade de serviços de reaproveitamento do ônibus, conhecido como “jumbão”, para atender às necessidades culturais do município; III)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P</w:t>
      </w:r>
      <w:r w:rsidR="009E6225" w:rsidRPr="006157D6">
        <w:rPr>
          <w:rFonts w:eastAsia="Times New Roman" w:cstheme="minorHAnsi"/>
          <w:sz w:val="20"/>
          <w:szCs w:val="20"/>
          <w:lang w:eastAsia="pt-BR"/>
        </w:rPr>
        <w:t xml:space="preserve">rovidências 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 xml:space="preserve">para </w:t>
      </w:r>
      <w:r w:rsidR="009E6225" w:rsidRPr="006157D6">
        <w:rPr>
          <w:rFonts w:eastAsia="Times New Roman" w:cstheme="minorHAnsi"/>
          <w:sz w:val="20"/>
          <w:szCs w:val="20"/>
          <w:lang w:eastAsia="pt-BR"/>
        </w:rPr>
        <w:t xml:space="preserve">solicitar a doação e o plantio de mudas de árvores nas imediações do Velório do Distrito de Lagoa Bonita; IV)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Realização de</w:t>
      </w:r>
      <w:r w:rsidR="009E6225" w:rsidRPr="006157D6">
        <w:rPr>
          <w:rFonts w:eastAsia="Times New Roman" w:cstheme="minorHAnsi"/>
          <w:sz w:val="20"/>
          <w:szCs w:val="20"/>
          <w:lang w:eastAsia="pt-BR"/>
        </w:rPr>
        <w:t xml:space="preserve"> limpeza e manutenção das luminárias da Rua Geraldo José Martins, no Distrito de Lagoa Bonita, neste Município; V) 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>Que seja realizada a manutenção das estradas vicinais que interliga o Povoado do Logradouro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 xml:space="preserve">; 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 xml:space="preserve">7) Vereador Sidney Valgas da Silva solicitando ao Executivo: I) 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R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>ealização de serviços de limpeza e manutenção na parte externa das escolas municipais localizadas nos povoados Palmito, Periquito e Barra do Luiz Pereira; II) Instalação de 4 (quatro) quebra-molas na Rua Leopoldino Pereira, no Povoado Barra do Luiz Pereira, neste Município. 8) Vereadores Lucas Dias Martins e Mariel Aparecida de Oliveira Bolina solicitando ao Executivo a realização de serviços de manutenção e recuperação da iluminação pública nas praças públicas do Distrito de Lagoa Bonita, neste Município. 9) Vereadores Lucas Dias Martins e Savio Rogerio Beraldo Trombini solicitando ao Executivo informações a respeito do pagamento do incentivo financeiro adicional aos Agentes Comunitários de Saúde (ACS) e Agentes de Combate às Endemias (ACE), deste Município. 10) Vereadores Paulo Eduardo da Rocha e Savio Rogerio Beraldo Trombini solicitando ao Executivo que sejam fornecidas informações detalhadas sobre os pacientes que realizam tratamento de hemodiálise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, em outros municípios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>. 11) Vereadores Lucas Dias Martins, Luiz Carlos Pereira Mariz e Mariel Aparecida de Oliveira Bolina solicita</w:t>
      </w:r>
      <w:r w:rsidR="00E97647" w:rsidRPr="006157D6">
        <w:rPr>
          <w:rFonts w:eastAsia="Times New Roman" w:cstheme="minorHAnsi"/>
          <w:sz w:val="20"/>
          <w:szCs w:val="20"/>
          <w:lang w:eastAsia="pt-BR"/>
        </w:rPr>
        <w:t>ndo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 xml:space="preserve"> ao Presidente da Câmara a nomeação de uma Comissão Especial, composta por no mínimo 03 (três) vereadores, para buscar soluções e viabilizar o início dos trabalhos de recuperação da </w:t>
      </w:r>
      <w:r w:rsidR="00B3148B" w:rsidRPr="006157D6">
        <w:rPr>
          <w:rFonts w:eastAsia="Times New Roman" w:cstheme="minorHAnsi"/>
          <w:sz w:val="20"/>
          <w:szCs w:val="20"/>
          <w:lang w:eastAsia="pt-BR"/>
        </w:rPr>
        <w:t>L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>agoa</w:t>
      </w:r>
      <w:r w:rsidR="00B3148B" w:rsidRPr="006157D6">
        <w:rPr>
          <w:rFonts w:eastAsia="Times New Roman" w:cstheme="minorHAnsi"/>
          <w:sz w:val="20"/>
          <w:szCs w:val="20"/>
          <w:lang w:eastAsia="pt-BR"/>
        </w:rPr>
        <w:t xml:space="preserve"> Grande no Distrito de Lagoa bonita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>, sendo que</w:t>
      </w:r>
      <w:r w:rsidR="00B3148B" w:rsidRPr="006157D6">
        <w:rPr>
          <w:rFonts w:eastAsia="Times New Roman" w:cstheme="minorHAnsi"/>
          <w:sz w:val="20"/>
          <w:szCs w:val="20"/>
          <w:lang w:eastAsia="pt-BR"/>
        </w:rPr>
        <w:t>,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 xml:space="preserve"> diante da relevância do tema, os </w:t>
      </w:r>
      <w:r w:rsidR="00B3148B" w:rsidRPr="006157D6">
        <w:rPr>
          <w:rFonts w:eastAsia="Times New Roman" w:cstheme="minorHAnsi"/>
          <w:sz w:val="20"/>
          <w:szCs w:val="20"/>
          <w:lang w:eastAsia="pt-BR"/>
        </w:rPr>
        <w:t xml:space="preserve">referidos 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>Vereadores solicitam</w:t>
      </w:r>
      <w:r w:rsidR="00B3148B" w:rsidRPr="006157D6">
        <w:rPr>
          <w:rFonts w:eastAsia="Times New Roman" w:cstheme="minorHAnsi"/>
          <w:sz w:val="20"/>
          <w:szCs w:val="20"/>
          <w:lang w:eastAsia="pt-BR"/>
        </w:rPr>
        <w:t xml:space="preserve"> também 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 xml:space="preserve"> participarem da referida Comissão. </w:t>
      </w:r>
      <w:r w:rsidR="00015552" w:rsidRPr="006157D6">
        <w:rPr>
          <w:rFonts w:eastAsia="Times New Roman" w:cstheme="minorHAnsi"/>
          <w:sz w:val="20"/>
          <w:szCs w:val="20"/>
          <w:lang w:eastAsia="pt-BR"/>
        </w:rPr>
        <w:t xml:space="preserve">Foi lida a Moção de pesar </w:t>
      </w:r>
      <w:r w:rsidR="00527DF7" w:rsidRPr="006157D6">
        <w:rPr>
          <w:rFonts w:eastAsia="Times New Roman" w:cstheme="minorHAnsi"/>
          <w:sz w:val="20"/>
          <w:szCs w:val="20"/>
          <w:lang w:eastAsia="pt-BR"/>
        </w:rPr>
        <w:t>apresentada</w:t>
      </w:r>
      <w:r w:rsidR="00015552" w:rsidRPr="006157D6">
        <w:rPr>
          <w:rFonts w:eastAsia="Times New Roman" w:cstheme="minorHAnsi"/>
          <w:sz w:val="20"/>
          <w:szCs w:val="20"/>
          <w:lang w:eastAsia="pt-BR"/>
        </w:rPr>
        <w:t xml:space="preserve"> pelo Vereador Savio Rogerio Beraldo Trombini pelo falecimento da Senhor</w:t>
      </w:r>
      <w:r w:rsidR="00D57B42" w:rsidRPr="006157D6">
        <w:rPr>
          <w:rFonts w:eastAsia="Times New Roman" w:cstheme="minorHAnsi"/>
          <w:sz w:val="20"/>
          <w:szCs w:val="20"/>
          <w:lang w:eastAsia="pt-BR"/>
        </w:rPr>
        <w:t xml:space="preserve"> Geraldo Cezar Alves Ferreira</w:t>
      </w:r>
      <w:r w:rsidR="00015552" w:rsidRPr="006157D6">
        <w:rPr>
          <w:rFonts w:eastAsia="Times New Roman" w:cstheme="minorHAnsi"/>
          <w:sz w:val="20"/>
          <w:szCs w:val="20"/>
          <w:lang w:eastAsia="pt-BR"/>
        </w:rPr>
        <w:t xml:space="preserve">, ocorrido no dia 08 de </w:t>
      </w:r>
      <w:r w:rsidR="00092987" w:rsidRPr="006157D6">
        <w:rPr>
          <w:rFonts w:eastAsia="Times New Roman" w:cstheme="minorHAnsi"/>
          <w:sz w:val="20"/>
          <w:szCs w:val="20"/>
          <w:lang w:eastAsia="pt-BR"/>
        </w:rPr>
        <w:t>fevereiro</w:t>
      </w:r>
      <w:r w:rsidR="00015552" w:rsidRPr="006157D6">
        <w:rPr>
          <w:rFonts w:eastAsia="Times New Roman" w:cstheme="minorHAnsi"/>
          <w:sz w:val="20"/>
          <w:szCs w:val="20"/>
          <w:lang w:eastAsia="pt-BR"/>
        </w:rPr>
        <w:t xml:space="preserve"> do corrente ano. 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A Pauta foi a seguinte: </w:t>
      </w:r>
      <w:r w:rsidR="00DC3E6A" w:rsidRPr="006157D6">
        <w:rPr>
          <w:rFonts w:eastAsiaTheme="minorEastAsia" w:cstheme="minorHAnsi"/>
          <w:sz w:val="20"/>
          <w:szCs w:val="20"/>
          <w:lang w:eastAsia="pt-BR"/>
        </w:rPr>
        <w:t>1) Discussão e Votação dos seguintes Projetos:</w:t>
      </w:r>
      <w:r w:rsidR="00DC3E6A" w:rsidRPr="006157D6">
        <w:rPr>
          <w:rFonts w:eastAsiaTheme="minorEastAsia" w:cstheme="minorHAnsi"/>
          <w:b/>
          <w:bCs/>
          <w:sz w:val="20"/>
          <w:szCs w:val="20"/>
          <w:lang w:eastAsia="pt-BR"/>
        </w:rPr>
        <w:t xml:space="preserve"> </w:t>
      </w:r>
      <w:r w:rsidR="00F64CF4" w:rsidRPr="006157D6">
        <w:rPr>
          <w:rFonts w:eastAsiaTheme="minorEastAsia" w:cstheme="minorHAnsi"/>
          <w:sz w:val="20"/>
          <w:szCs w:val="20"/>
          <w:lang w:eastAsia="pt-BR"/>
        </w:rPr>
        <w:t>I)</w:t>
      </w:r>
      <w:r w:rsidR="00F64CF4" w:rsidRPr="006157D6">
        <w:rPr>
          <w:rFonts w:eastAsiaTheme="minorEastAsia" w:cstheme="minorHAnsi"/>
          <w:b/>
          <w:bCs/>
          <w:sz w:val="20"/>
          <w:szCs w:val="20"/>
          <w:lang w:eastAsia="pt-BR"/>
        </w:rPr>
        <w:t xml:space="preserve"> </w:t>
      </w:r>
      <w:r w:rsidR="00F64CF4" w:rsidRPr="006157D6">
        <w:rPr>
          <w:rFonts w:eastAsiaTheme="minorEastAsia" w:cstheme="minorHAnsi"/>
          <w:sz w:val="20"/>
          <w:szCs w:val="20"/>
          <w:lang w:eastAsia="pt-BR"/>
        </w:rPr>
        <w:t xml:space="preserve">Projeto de Lei nº 04/2025 – Concede Reajuste aos Servidores da Câmara Municipal de Cordisburgo, Estado de Minas Gerais e dá outras providências. II. Projeto de Lei nº </w:t>
      </w:r>
      <w:r w:rsidR="00F64CF4" w:rsidRPr="006157D6">
        <w:rPr>
          <w:rFonts w:eastAsiaTheme="minorEastAsia" w:cstheme="minorHAnsi"/>
          <w:sz w:val="20"/>
          <w:szCs w:val="20"/>
          <w:lang w:eastAsia="pt-BR"/>
        </w:rPr>
        <w:lastRenderedPageBreak/>
        <w:t xml:space="preserve">06/2025 – Dispõe sobre o Reajuste do Vencimento Base dos Profissionais da Educação Básica e da Recomposição Inflacionária aos Servidores Inativos dá outras providências. III. Projeto de Lei Complementar nº 01/2025 – Altera o Anexo V – Estagiários da Lei Complementar nº 76, de 28 de Fevereiro de 2013, que Institui o Plano de Carreira e Vencimentos dos Servidores da Câmara Municipal de Cordisburgo, Estado de Minas Gerais, e dá outras providências. </w:t>
      </w:r>
      <w:r w:rsidR="00961263" w:rsidRPr="006157D6">
        <w:rPr>
          <w:rFonts w:eastAsiaTheme="minorEastAsia" w:cstheme="minorHAnsi"/>
          <w:sz w:val="20"/>
          <w:szCs w:val="20"/>
          <w:lang w:eastAsia="pt-BR"/>
        </w:rPr>
        <w:t xml:space="preserve">O Sr. Presidente solicitou a 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>leitura do</w:t>
      </w:r>
      <w:r w:rsidR="00865356" w:rsidRPr="006157D6">
        <w:rPr>
          <w:rFonts w:eastAsiaTheme="minorEastAsia" w:cstheme="minorHAnsi"/>
          <w:sz w:val="20"/>
          <w:szCs w:val="20"/>
          <w:lang w:eastAsia="pt-BR"/>
        </w:rPr>
        <w:t>s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Parecer</w:t>
      </w:r>
      <w:r w:rsidR="00865356" w:rsidRPr="006157D6">
        <w:rPr>
          <w:rFonts w:eastAsiaTheme="minorEastAsia" w:cstheme="minorHAnsi"/>
          <w:sz w:val="20"/>
          <w:szCs w:val="20"/>
          <w:lang w:eastAsia="pt-BR"/>
        </w:rPr>
        <w:t>es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das Comissões Permanentes referente</w:t>
      </w:r>
      <w:r w:rsidR="00865356" w:rsidRPr="006157D6">
        <w:rPr>
          <w:rFonts w:eastAsiaTheme="minorEastAsia" w:cstheme="minorHAnsi"/>
          <w:sz w:val="20"/>
          <w:szCs w:val="20"/>
          <w:lang w:eastAsia="pt-BR"/>
        </w:rPr>
        <w:t>s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ao</w:t>
      </w:r>
      <w:r w:rsidR="00DC3E6A" w:rsidRPr="006157D6">
        <w:rPr>
          <w:rFonts w:eastAsiaTheme="minorEastAsia" w:cstheme="minorHAnsi"/>
          <w:sz w:val="20"/>
          <w:szCs w:val="20"/>
          <w:lang w:eastAsia="pt-BR"/>
        </w:rPr>
        <w:t>s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Projeto</w:t>
      </w:r>
      <w:r w:rsidR="00DC3E6A" w:rsidRPr="006157D6">
        <w:rPr>
          <w:rFonts w:eastAsiaTheme="minorEastAsia" w:cstheme="minorHAnsi"/>
          <w:sz w:val="20"/>
          <w:szCs w:val="20"/>
          <w:lang w:eastAsia="pt-BR"/>
        </w:rPr>
        <w:t>s em pauta:</w:t>
      </w:r>
      <w:r w:rsidR="00F64CF4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DC3E6A" w:rsidRPr="006157D6">
        <w:rPr>
          <w:rFonts w:eastAsiaTheme="minorEastAsia" w:cstheme="minorHAnsi"/>
          <w:sz w:val="20"/>
          <w:szCs w:val="20"/>
          <w:lang w:eastAsia="pt-BR"/>
        </w:rPr>
        <w:t>I) Projeto</w:t>
      </w:r>
      <w:r w:rsidR="0021186E" w:rsidRPr="006157D6">
        <w:rPr>
          <w:rFonts w:eastAsiaTheme="minorEastAsia" w:cstheme="minorHAnsi"/>
          <w:sz w:val="20"/>
          <w:szCs w:val="20"/>
          <w:lang w:eastAsia="pt-BR"/>
        </w:rPr>
        <w:t xml:space="preserve"> de</w:t>
      </w:r>
      <w:r w:rsidR="00D6256F" w:rsidRPr="006157D6">
        <w:rPr>
          <w:rFonts w:eastAsiaTheme="minorEastAsia" w:cstheme="minorHAnsi"/>
          <w:sz w:val="20"/>
          <w:szCs w:val="20"/>
          <w:lang w:eastAsia="pt-BR"/>
        </w:rPr>
        <w:t xml:space="preserve"> Lei nº </w:t>
      </w:r>
      <w:r w:rsidR="00976C5F" w:rsidRPr="006157D6">
        <w:rPr>
          <w:rFonts w:eastAsiaTheme="minorEastAsia" w:cstheme="minorHAnsi"/>
          <w:sz w:val="20"/>
          <w:szCs w:val="20"/>
          <w:lang w:eastAsia="pt-BR"/>
        </w:rPr>
        <w:t>0</w:t>
      </w:r>
      <w:r w:rsidR="00F64CF4" w:rsidRPr="006157D6">
        <w:rPr>
          <w:rFonts w:eastAsiaTheme="minorEastAsia" w:cstheme="minorHAnsi"/>
          <w:sz w:val="20"/>
          <w:szCs w:val="20"/>
          <w:lang w:eastAsia="pt-BR"/>
        </w:rPr>
        <w:t>4</w:t>
      </w:r>
      <w:r w:rsidR="00976C5F" w:rsidRPr="006157D6">
        <w:rPr>
          <w:rFonts w:eastAsiaTheme="minorEastAsia" w:cstheme="minorHAnsi"/>
          <w:sz w:val="20"/>
          <w:szCs w:val="20"/>
          <w:lang w:eastAsia="pt-BR"/>
        </w:rPr>
        <w:t xml:space="preserve">/2025 - Pareceres favoráveis a votação e aprovação em 1ª e 2ª discussão, </w:t>
      </w:r>
      <w:r w:rsidR="00961263" w:rsidRPr="006157D6">
        <w:rPr>
          <w:rFonts w:eastAsiaTheme="minorEastAsia" w:cstheme="minorHAnsi"/>
          <w:sz w:val="20"/>
          <w:szCs w:val="20"/>
          <w:lang w:eastAsia="pt-BR"/>
        </w:rPr>
        <w:t xml:space="preserve">sendo o Projeto aprovado por unanimidade. </w:t>
      </w:r>
      <w:r w:rsidR="00DB4FCC" w:rsidRPr="006157D6">
        <w:rPr>
          <w:rFonts w:eastAsiaTheme="minorEastAsia" w:cstheme="minorHAnsi"/>
          <w:sz w:val="20"/>
          <w:szCs w:val="20"/>
          <w:lang w:eastAsia="pt-BR"/>
        </w:rPr>
        <w:t>II) Projeto de Lei nº 0</w:t>
      </w:r>
      <w:r w:rsidR="00F64CF4" w:rsidRPr="006157D6">
        <w:rPr>
          <w:rFonts w:eastAsiaTheme="minorEastAsia" w:cstheme="minorHAnsi"/>
          <w:sz w:val="20"/>
          <w:szCs w:val="20"/>
          <w:lang w:eastAsia="pt-BR"/>
        </w:rPr>
        <w:t>6</w:t>
      </w:r>
      <w:r w:rsidR="00DB4FCC" w:rsidRPr="006157D6">
        <w:rPr>
          <w:rFonts w:eastAsiaTheme="minorEastAsia" w:cstheme="minorHAnsi"/>
          <w:sz w:val="20"/>
          <w:szCs w:val="20"/>
          <w:lang w:eastAsia="pt-BR"/>
        </w:rPr>
        <w:t>/2025 - Pareceres favoráveis a votação e aprovação em 1ª e 2ª discussão, sendo o projeto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 xml:space="preserve"> aprovado por todos</w:t>
      </w:r>
      <w:r w:rsidR="00DB4FCC" w:rsidRPr="006157D6">
        <w:rPr>
          <w:rFonts w:eastAsiaTheme="minorEastAsia" w:cstheme="minorHAnsi"/>
          <w:sz w:val="20"/>
          <w:szCs w:val="20"/>
          <w:lang w:eastAsia="pt-BR"/>
        </w:rPr>
        <w:t xml:space="preserve">. </w:t>
      </w:r>
      <w:r w:rsidR="00A42BDF" w:rsidRPr="006157D6">
        <w:rPr>
          <w:rFonts w:eastAsiaTheme="minorEastAsia" w:cstheme="minorHAnsi"/>
          <w:sz w:val="20"/>
          <w:szCs w:val="20"/>
          <w:lang w:eastAsia="pt-BR"/>
        </w:rPr>
        <w:t>O Vereador Savio Rogerio Beraldo Trombini</w:t>
      </w:r>
      <w:r w:rsidR="00762CC7" w:rsidRPr="006157D6">
        <w:rPr>
          <w:rFonts w:eastAsiaTheme="minorEastAsia" w:cstheme="minorHAnsi"/>
          <w:sz w:val="20"/>
          <w:szCs w:val="20"/>
          <w:lang w:eastAsia="pt-BR"/>
        </w:rPr>
        <w:t xml:space="preserve"> parabenizou o Executivo pelo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envio do P</w:t>
      </w:r>
      <w:r w:rsidR="00762CC7" w:rsidRPr="006157D6">
        <w:rPr>
          <w:rFonts w:eastAsiaTheme="minorEastAsia" w:cstheme="minorHAnsi"/>
          <w:sz w:val="20"/>
          <w:szCs w:val="20"/>
          <w:lang w:eastAsia="pt-BR"/>
        </w:rPr>
        <w:t xml:space="preserve">rojeto, destacando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o</w:t>
      </w:r>
      <w:r w:rsidR="00762CC7" w:rsidRPr="006157D6">
        <w:rPr>
          <w:rFonts w:eastAsiaTheme="minorEastAsia" w:cstheme="minorHAnsi"/>
          <w:sz w:val="20"/>
          <w:szCs w:val="20"/>
          <w:lang w:eastAsia="pt-BR"/>
        </w:rPr>
        <w:t xml:space="preserve"> reajuste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dos inativos, palavras essas, ressaltadas pelo</w:t>
      </w:r>
      <w:r w:rsidR="00762CC7" w:rsidRPr="006157D6">
        <w:rPr>
          <w:rFonts w:eastAsiaTheme="minorEastAsia" w:cstheme="minorHAnsi"/>
          <w:sz w:val="20"/>
          <w:szCs w:val="20"/>
          <w:lang w:eastAsia="pt-BR"/>
        </w:rPr>
        <w:t xml:space="preserve"> Vereador Luiz Carlos Pereira Mariz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 xml:space="preserve">. </w:t>
      </w:r>
      <w:r w:rsidR="00BD0EB6" w:rsidRPr="006157D6">
        <w:rPr>
          <w:rFonts w:eastAsiaTheme="minorEastAsia" w:cstheme="minorHAnsi"/>
          <w:sz w:val="20"/>
          <w:szCs w:val="20"/>
          <w:lang w:eastAsia="pt-BR"/>
        </w:rPr>
        <w:t xml:space="preserve">II) Projeto de Lei </w:t>
      </w:r>
      <w:r w:rsidR="00F64CF4" w:rsidRPr="006157D6">
        <w:rPr>
          <w:rFonts w:eastAsiaTheme="minorEastAsia" w:cstheme="minorHAnsi"/>
          <w:sz w:val="20"/>
          <w:szCs w:val="20"/>
          <w:lang w:eastAsia="pt-BR"/>
        </w:rPr>
        <w:t xml:space="preserve">Complementar </w:t>
      </w:r>
      <w:r w:rsidR="00BD0EB6" w:rsidRPr="006157D6">
        <w:rPr>
          <w:rFonts w:eastAsiaTheme="minorEastAsia" w:cstheme="minorHAnsi"/>
          <w:sz w:val="20"/>
          <w:szCs w:val="20"/>
          <w:lang w:eastAsia="pt-BR"/>
        </w:rPr>
        <w:t>nº 0</w:t>
      </w:r>
      <w:r w:rsidR="00F64CF4" w:rsidRPr="006157D6">
        <w:rPr>
          <w:rFonts w:eastAsiaTheme="minorEastAsia" w:cstheme="minorHAnsi"/>
          <w:sz w:val="20"/>
          <w:szCs w:val="20"/>
          <w:lang w:eastAsia="pt-BR"/>
        </w:rPr>
        <w:t>1</w:t>
      </w:r>
      <w:r w:rsidR="00BD0EB6" w:rsidRPr="006157D6">
        <w:rPr>
          <w:rFonts w:eastAsiaTheme="minorEastAsia" w:cstheme="minorHAnsi"/>
          <w:sz w:val="20"/>
          <w:szCs w:val="20"/>
          <w:lang w:eastAsia="pt-BR"/>
        </w:rPr>
        <w:t xml:space="preserve">/2025 - Pareceres favoráveis a votação e aprovação em 1ª e 2ª discussão,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e o Projeto recebeu aprovação unânime</w:t>
      </w:r>
      <w:r w:rsidR="00BD0EB6" w:rsidRPr="006157D6">
        <w:rPr>
          <w:rFonts w:eastAsiaTheme="minorEastAsia" w:cstheme="minorHAnsi"/>
          <w:sz w:val="20"/>
          <w:szCs w:val="20"/>
          <w:lang w:eastAsia="pt-BR"/>
        </w:rPr>
        <w:t>.</w:t>
      </w:r>
      <w:r w:rsidR="00FC7BD3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644A26" w:rsidRPr="006157D6">
        <w:rPr>
          <w:rFonts w:eastAsiaTheme="minorEastAsia" w:cstheme="minorHAnsi"/>
          <w:sz w:val="20"/>
          <w:szCs w:val="20"/>
          <w:lang w:eastAsia="pt-BR"/>
        </w:rPr>
        <w:t xml:space="preserve">O Senhor Presidente,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atendendo a solicitação</w:t>
      </w:r>
      <w:r w:rsidR="00644A26" w:rsidRPr="006157D6">
        <w:rPr>
          <w:rFonts w:eastAsiaTheme="minorEastAsia" w:cstheme="minorHAnsi"/>
          <w:sz w:val="20"/>
          <w:szCs w:val="20"/>
          <w:lang w:eastAsia="pt-BR"/>
        </w:rPr>
        <w:t xml:space="preserve"> dos Vereadores Lucas Dias Martins, Luiz Carlos Pereira Mariz e Mariel Aparecida de Oliveira Bolina, designou os mesmos para compor a Comissão Especial, que terá como objetivo buscar soluções e viabilizar o início dos trabalhos de recuperação da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L</w:t>
      </w:r>
      <w:r w:rsidR="00644A26" w:rsidRPr="006157D6">
        <w:rPr>
          <w:rFonts w:eastAsiaTheme="minorEastAsia" w:cstheme="minorHAnsi"/>
          <w:sz w:val="20"/>
          <w:szCs w:val="20"/>
          <w:lang w:eastAsia="pt-BR"/>
        </w:rPr>
        <w:t xml:space="preserve">agoa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G</w:t>
      </w:r>
      <w:r w:rsidR="00644A26" w:rsidRPr="006157D6">
        <w:rPr>
          <w:rFonts w:eastAsiaTheme="minorEastAsia" w:cstheme="minorHAnsi"/>
          <w:sz w:val="20"/>
          <w:szCs w:val="20"/>
          <w:lang w:eastAsia="pt-BR"/>
        </w:rPr>
        <w:t xml:space="preserve">rande, no Distrito de Lagoa Bonita. </w:t>
      </w:r>
      <w:r w:rsidR="00815AAC" w:rsidRPr="006157D6">
        <w:rPr>
          <w:rFonts w:eastAsiaTheme="minorEastAsia" w:cstheme="minorHAnsi"/>
          <w:sz w:val="20"/>
          <w:szCs w:val="20"/>
          <w:lang w:eastAsia="pt-BR"/>
        </w:rPr>
        <w:t>Passada a palavra aos Vereadores para as considerações finais, todos apresentaram cumprimentos e agradecimentos. O Vereador S</w:t>
      </w:r>
      <w:r w:rsidR="00202AD6" w:rsidRPr="006157D6">
        <w:rPr>
          <w:rFonts w:eastAsiaTheme="minorEastAsia" w:cstheme="minorHAnsi"/>
          <w:sz w:val="20"/>
          <w:szCs w:val="20"/>
          <w:lang w:eastAsia="pt-BR"/>
        </w:rPr>
        <w:t>a</w:t>
      </w:r>
      <w:r w:rsidR="00815AAC" w:rsidRPr="006157D6">
        <w:rPr>
          <w:rFonts w:eastAsiaTheme="minorEastAsia" w:cstheme="minorHAnsi"/>
          <w:sz w:val="20"/>
          <w:szCs w:val="20"/>
          <w:lang w:eastAsia="pt-BR"/>
        </w:rPr>
        <w:t>vio Rog</w:t>
      </w:r>
      <w:r w:rsidR="00202AD6" w:rsidRPr="006157D6">
        <w:rPr>
          <w:rFonts w:eastAsiaTheme="minorEastAsia" w:cstheme="minorHAnsi"/>
          <w:sz w:val="20"/>
          <w:szCs w:val="20"/>
          <w:lang w:eastAsia="pt-BR"/>
        </w:rPr>
        <w:t>e</w:t>
      </w:r>
      <w:r w:rsidR="00815AAC" w:rsidRPr="006157D6">
        <w:rPr>
          <w:rFonts w:eastAsiaTheme="minorEastAsia" w:cstheme="minorHAnsi"/>
          <w:sz w:val="20"/>
          <w:szCs w:val="20"/>
          <w:lang w:eastAsia="pt-BR"/>
        </w:rPr>
        <w:t xml:space="preserve">rio Beraldo Trombini </w:t>
      </w:r>
      <w:r w:rsidR="00CF745F" w:rsidRPr="006157D6">
        <w:rPr>
          <w:rFonts w:eastAsiaTheme="minorEastAsia" w:cstheme="minorHAnsi"/>
          <w:sz w:val="20"/>
          <w:szCs w:val="20"/>
          <w:lang w:eastAsia="pt-BR"/>
        </w:rPr>
        <w:t xml:space="preserve">ressaltou a importância da limpeza do pátio da Ferrovia Centro Atlântica - VLI antes do Carnaval, mencionando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a necessidade limpeza geral, com armazenamento adequado dos materiais e</w:t>
      </w:r>
      <w:r w:rsidR="00CF745F" w:rsidRPr="006157D6">
        <w:rPr>
          <w:rFonts w:eastAsiaTheme="minorEastAsia" w:cstheme="minorHAnsi"/>
          <w:sz w:val="20"/>
          <w:szCs w:val="20"/>
          <w:lang w:eastAsia="pt-BR"/>
        </w:rPr>
        <w:t xml:space="preserve"> iluminação adequada. Sugeriu a criação de uma Comissão Especial para tratar de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ste</w:t>
      </w:r>
      <w:r w:rsidR="00CF745F" w:rsidRPr="006157D6">
        <w:rPr>
          <w:rFonts w:eastAsiaTheme="minorEastAsia" w:cstheme="minorHAnsi"/>
          <w:sz w:val="20"/>
          <w:szCs w:val="20"/>
          <w:lang w:eastAsia="pt-BR"/>
        </w:rPr>
        <w:t xml:space="preserve"> assunto, incluindo o projeto da Praça Sagarana,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o terreno no entorno da</w:t>
      </w:r>
      <w:r w:rsidR="00CF745F" w:rsidRPr="006157D6">
        <w:rPr>
          <w:rFonts w:eastAsiaTheme="minorEastAsia" w:cstheme="minorHAnsi"/>
          <w:sz w:val="20"/>
          <w:szCs w:val="20"/>
          <w:lang w:eastAsia="pt-BR"/>
        </w:rPr>
        <w:t xml:space="preserve"> ferrovia, a preservação de bens tombados e a análise da situação de </w:t>
      </w:r>
      <w:r w:rsidR="00B3148B" w:rsidRPr="006157D6">
        <w:rPr>
          <w:rFonts w:eastAsiaTheme="minorEastAsia" w:cstheme="minorHAnsi"/>
          <w:sz w:val="20"/>
          <w:szCs w:val="20"/>
          <w:lang w:eastAsia="pt-BR"/>
        </w:rPr>
        <w:t>bens imóveis públicos em desuso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 xml:space="preserve"> e solicitou sua participação como membro da Comissão. 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Destacou a importância da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participação do Congresso em Brasília, na União dos Vereadores Brasileiros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, que proporcionou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novos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 conhecimentos em diversas áreas, como controle interno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 xml:space="preserve"> e 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PPA (Plano Plurianual), ressaltando a importância de dar atenção especial a algumas questões como vagas em creches, que muitas vezes não constam no PPA.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Advertiu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 que o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P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refeito, apresenta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o P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lano de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G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>overno, e c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ompete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 ao Legislativo fiscalizar e cobrar sua execução.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 xml:space="preserve">Ressaltou 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a Ouvidoria,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canal disponível a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 população para expressar suas necessidades. Além disso, mencionou o ICMS da Educação e sugeriu verificar se já está sendo implantado, reforçando a importância da união dos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V</w:t>
      </w:r>
      <w:r w:rsidR="00EC08BA" w:rsidRPr="006157D6">
        <w:rPr>
          <w:rFonts w:eastAsiaTheme="minorEastAsia" w:cstheme="minorHAnsi"/>
          <w:sz w:val="20"/>
          <w:szCs w:val="20"/>
          <w:lang w:eastAsia="pt-BR"/>
        </w:rPr>
        <w:t xml:space="preserve">ereadores para essas cobranças e melhorias no município. 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 xml:space="preserve">A Vereadora Mariel Aparecida de Oliveira Bolina destacou a importância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do Congresso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>, agradecendo ao Presidente pela oportunidade e ressaltando a relevância de buscar novos conhecimentos. Mencionou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, a entrega de solicitação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 xml:space="preserve"> em nome da Câmara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 xml:space="preserve"> a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>o Senador Carlos Viana, visando viabilizar a execução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 xml:space="preserve"> da Praça Sagarana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>. Agradeceu ao Secretário Municipal de Obras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, Sr. Matheus Vieira,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 xml:space="preserve"> pela manutenção realizada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na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 xml:space="preserve"> estrada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d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 xml:space="preserve">o Povoado do Cuba, agradecendo também pelas respostas recebidas referentes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a suas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indicações</w:t>
      </w:r>
      <w:r w:rsidR="007564BB" w:rsidRPr="006157D6">
        <w:rPr>
          <w:rFonts w:eastAsiaTheme="minorEastAsia" w:cstheme="minorHAnsi"/>
          <w:sz w:val="20"/>
          <w:szCs w:val="20"/>
          <w:lang w:eastAsia="pt-BR"/>
        </w:rPr>
        <w:t>. Reforçou ainda a implementação de ações e estratégias voltadas ao atendimento e amparo das pessoas em situação de vulnerabilidade social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 xml:space="preserve">. 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>O Vereador Paulo Eduardo da Rocha destacou a oportunidade de participar do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s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 xml:space="preserve"> encontro</w:t>
      </w:r>
      <w:r w:rsidR="00F97A2B" w:rsidRPr="006157D6">
        <w:rPr>
          <w:rFonts w:eastAsiaTheme="minorEastAsia" w:cstheme="minorHAnsi"/>
          <w:sz w:val="20"/>
          <w:szCs w:val="20"/>
          <w:lang w:eastAsia="pt-BR"/>
        </w:rPr>
        <w:t>s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 xml:space="preserve"> em Brasília e Curvelo, agradecendo pela experiência e ressaltando a importância de buscar melhorias para </w:t>
      </w:r>
      <w:r w:rsidR="00890784" w:rsidRPr="006157D6">
        <w:rPr>
          <w:rFonts w:eastAsiaTheme="minorEastAsia" w:cstheme="minorHAnsi"/>
          <w:sz w:val="20"/>
          <w:szCs w:val="20"/>
          <w:lang w:eastAsia="pt-BR"/>
        </w:rPr>
        <w:t>o município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>.</w:t>
      </w:r>
      <w:r w:rsidR="00257316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 xml:space="preserve">Agradeceu ao Prefeito e ao Vice-Prefeito, destacando que, muitas vezes, apenas o diálogo já tem sido suficiente para 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lastRenderedPageBreak/>
        <w:t>atender às demandas apresentadas. Ressaltou que, com uma equipe de funcionários competentes, os pedidos estão sendo resolvidos com agilidade.</w:t>
      </w:r>
      <w:r w:rsidR="00257316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 xml:space="preserve">Também agradeceu ao Executivo por assumir o compromisso de reposicionar o palco do Carnaval </w:t>
      </w:r>
      <w:r w:rsidR="00890784" w:rsidRPr="006157D6">
        <w:rPr>
          <w:rFonts w:eastAsiaTheme="minorEastAsia" w:cstheme="minorHAnsi"/>
          <w:sz w:val="20"/>
          <w:szCs w:val="20"/>
          <w:lang w:eastAsia="pt-BR"/>
        </w:rPr>
        <w:t>próximo ao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 xml:space="preserve"> museu, seu local de origem, atendendo às reclamações da população que não aprovou a instalação em frente ao C</w:t>
      </w:r>
      <w:r w:rsidR="00257316" w:rsidRPr="006157D6">
        <w:rPr>
          <w:rFonts w:eastAsiaTheme="minorEastAsia" w:cstheme="minorHAnsi"/>
          <w:sz w:val="20"/>
          <w:szCs w:val="20"/>
          <w:lang w:eastAsia="pt-BR"/>
        </w:rPr>
        <w:t xml:space="preserve">entro de 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>A</w:t>
      </w:r>
      <w:r w:rsidR="00257316" w:rsidRPr="006157D6">
        <w:rPr>
          <w:rFonts w:eastAsiaTheme="minorEastAsia" w:cstheme="minorHAnsi"/>
          <w:sz w:val="20"/>
          <w:szCs w:val="20"/>
          <w:lang w:eastAsia="pt-BR"/>
        </w:rPr>
        <w:t xml:space="preserve">tendimento ao 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>T</w:t>
      </w:r>
      <w:r w:rsidR="00257316" w:rsidRPr="006157D6">
        <w:rPr>
          <w:rFonts w:eastAsiaTheme="minorEastAsia" w:cstheme="minorHAnsi"/>
          <w:sz w:val="20"/>
          <w:szCs w:val="20"/>
          <w:lang w:eastAsia="pt-BR"/>
        </w:rPr>
        <w:t>urista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>.</w:t>
      </w:r>
      <w:r w:rsidR="00257316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8C4BB0" w:rsidRPr="006157D6">
        <w:rPr>
          <w:rFonts w:eastAsiaTheme="minorEastAsia" w:cstheme="minorHAnsi"/>
          <w:sz w:val="20"/>
          <w:szCs w:val="20"/>
          <w:lang w:eastAsia="pt-BR"/>
        </w:rPr>
        <w:t>Por fim, esclareceu que não pediu a proibição de barraqueiros de fora, mas sim a limitação de vagas, dando prioridade ao comércio local, garantindo assim uma valorização dos comerciantes da cida</w:t>
      </w:r>
      <w:r w:rsidR="00257316" w:rsidRPr="006157D6">
        <w:rPr>
          <w:rFonts w:eastAsiaTheme="minorEastAsia" w:cstheme="minorHAnsi"/>
          <w:sz w:val="20"/>
          <w:szCs w:val="20"/>
          <w:lang w:eastAsia="pt-BR"/>
        </w:rPr>
        <w:t xml:space="preserve">de. </w:t>
      </w:r>
      <w:r w:rsidR="00C62B64" w:rsidRPr="006157D6">
        <w:rPr>
          <w:rFonts w:eastAsiaTheme="minorEastAsia" w:cstheme="minorHAnsi"/>
          <w:sz w:val="20"/>
          <w:szCs w:val="20"/>
          <w:lang w:eastAsia="pt-BR"/>
        </w:rPr>
        <w:t xml:space="preserve">A Vereadora Eliene Martins de Lima agradeceu ao Presidente e aos colegas Vereadores pela oportunidade de buscar conhecimento e recursos para o município, ressaltando a importância dessas iniciativas para o desenvolvimento local. </w:t>
      </w:r>
      <w:r w:rsidR="00E052F3" w:rsidRPr="006157D6">
        <w:rPr>
          <w:rFonts w:eastAsiaTheme="minorEastAsia" w:cstheme="minorHAnsi"/>
          <w:sz w:val="20"/>
          <w:szCs w:val="20"/>
          <w:lang w:eastAsia="pt-BR"/>
        </w:rPr>
        <w:t>O Vereador Sidney Valgas da Silva agradeceu ao Prefeito, ao Secretário Municipal de Obras e à sua equipe pelos trabalhos realizados no Povoado de Barra do Luiz Pereira. Também expressou gratidão aos colegas Vereadores pelo companheirismo durante a viagem à Brasília, destacando em especial o apoio do Vereador Lucas Dias Martins.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 xml:space="preserve"> O Vereador Lucas Dias Martins agradeceu ao Presidente pela viagem a Brasília e aos colegas Vereadores pela parceria e pela oportunidade de buscar conhecimento e recursos para o município, destacando a importância da união entre os parlamentares para conquistar melhorias para a cidade.</w:t>
      </w:r>
      <w:r w:rsidR="00001FF1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 xml:space="preserve">Parabenizou e agradeceu ao Secretário </w:t>
      </w:r>
      <w:r w:rsidR="00890784" w:rsidRPr="006157D6">
        <w:rPr>
          <w:rFonts w:eastAsiaTheme="minorEastAsia" w:cstheme="minorHAnsi"/>
          <w:sz w:val="20"/>
          <w:szCs w:val="20"/>
          <w:lang w:eastAsia="pt-BR"/>
        </w:rPr>
        <w:t xml:space="preserve">Municipal 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 xml:space="preserve">de Obras e equipe pelos serviços </w:t>
      </w:r>
      <w:r w:rsidR="00890784" w:rsidRPr="006157D6">
        <w:rPr>
          <w:rFonts w:eastAsiaTheme="minorEastAsia" w:cstheme="minorHAnsi"/>
          <w:sz w:val="20"/>
          <w:szCs w:val="20"/>
          <w:lang w:eastAsia="pt-BR"/>
        </w:rPr>
        <w:t>executados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 xml:space="preserve">, assim como à Secretária Municipal de Saúde, destacando que, pela primeira vez, há atendimento de pediatra no Distrito de Lagoa Bonita, um avanço significativo para toda a zona rural. Informou ainda que, em breve, também haverá atendimento de ginecologista no </w:t>
      </w:r>
      <w:r w:rsidR="00890784" w:rsidRPr="006157D6">
        <w:rPr>
          <w:rFonts w:eastAsiaTheme="minorEastAsia" w:cstheme="minorHAnsi"/>
          <w:sz w:val="20"/>
          <w:szCs w:val="20"/>
          <w:lang w:eastAsia="pt-BR"/>
        </w:rPr>
        <w:t>D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>istrito, parabenizando a Secretária e sua equipe pela eficiência</w:t>
      </w:r>
      <w:r w:rsidR="00001FF1" w:rsidRPr="006157D6">
        <w:rPr>
          <w:rFonts w:eastAsiaTheme="minorEastAsia" w:cstheme="minorHAnsi"/>
          <w:sz w:val="20"/>
          <w:szCs w:val="20"/>
          <w:lang w:eastAsia="pt-BR"/>
        </w:rPr>
        <w:t>, m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>encion</w:t>
      </w:r>
      <w:r w:rsidR="00001FF1" w:rsidRPr="006157D6">
        <w:rPr>
          <w:rFonts w:eastAsiaTheme="minorEastAsia" w:cstheme="minorHAnsi"/>
          <w:sz w:val="20"/>
          <w:szCs w:val="20"/>
          <w:lang w:eastAsia="pt-BR"/>
        </w:rPr>
        <w:t>ando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 xml:space="preserve"> a chegada de um equipamento de eletrocardiograma ao ESF do distrito. </w:t>
      </w:r>
      <w:r w:rsidR="00890784" w:rsidRPr="006157D6">
        <w:rPr>
          <w:rFonts w:eastAsiaTheme="minorEastAsia" w:cstheme="minorHAnsi"/>
          <w:sz w:val="20"/>
          <w:szCs w:val="20"/>
          <w:lang w:eastAsia="pt-BR"/>
        </w:rPr>
        <w:t>A respeito da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 xml:space="preserve"> Igreja de Santo Antônio, relatou sua situação crítica, com trincas nas paredes e </w:t>
      </w:r>
      <w:r w:rsidR="00890784" w:rsidRPr="006157D6">
        <w:rPr>
          <w:rFonts w:eastAsiaTheme="minorEastAsia" w:cstheme="minorHAnsi"/>
          <w:sz w:val="20"/>
          <w:szCs w:val="20"/>
          <w:lang w:eastAsia="pt-BR"/>
        </w:rPr>
        <w:t>umidade</w:t>
      </w:r>
      <w:r w:rsidR="00095086" w:rsidRPr="006157D6">
        <w:rPr>
          <w:rFonts w:eastAsiaTheme="minorEastAsia" w:cstheme="minorHAnsi"/>
          <w:sz w:val="20"/>
          <w:szCs w:val="20"/>
          <w:lang w:eastAsia="pt-BR"/>
        </w:rPr>
        <w:t>, sugerindo a criação de uma comissão para unir forças e buscar soluções para a preservação do patrimônio</w:t>
      </w:r>
      <w:r w:rsidR="00001FF1" w:rsidRPr="006157D6">
        <w:rPr>
          <w:rFonts w:eastAsiaTheme="minorEastAsia" w:cstheme="minorHAnsi"/>
          <w:sz w:val="20"/>
          <w:szCs w:val="20"/>
          <w:lang w:eastAsia="pt-BR"/>
        </w:rPr>
        <w:t>.</w:t>
      </w:r>
      <w:r w:rsidR="009E33AD" w:rsidRPr="006157D6">
        <w:rPr>
          <w:sz w:val="20"/>
          <w:szCs w:val="20"/>
        </w:rPr>
        <w:t xml:space="preserve"> </w:t>
      </w:r>
      <w:r w:rsidR="009E33AD" w:rsidRPr="006157D6">
        <w:rPr>
          <w:rFonts w:eastAsiaTheme="minorEastAsia" w:cstheme="minorHAnsi"/>
          <w:sz w:val="20"/>
          <w:szCs w:val="20"/>
          <w:lang w:eastAsia="pt-BR"/>
        </w:rPr>
        <w:t>O Vereador Luiz Carlos Pereira Mariz, a respeito da Igreja de Santo Antônio mencionada pelo Vereador Lucas</w:t>
      </w:r>
      <w:r w:rsidR="008E76EC" w:rsidRPr="006157D6">
        <w:rPr>
          <w:rFonts w:eastAsiaTheme="minorEastAsia" w:cstheme="minorHAnsi"/>
          <w:sz w:val="20"/>
          <w:szCs w:val="20"/>
          <w:lang w:eastAsia="pt-BR"/>
        </w:rPr>
        <w:t xml:space="preserve"> Dias Martins</w:t>
      </w:r>
      <w:r w:rsidR="009E33AD" w:rsidRPr="006157D6">
        <w:rPr>
          <w:rFonts w:eastAsiaTheme="minorEastAsia" w:cstheme="minorHAnsi"/>
          <w:sz w:val="20"/>
          <w:szCs w:val="20"/>
          <w:lang w:eastAsia="pt-BR"/>
        </w:rPr>
        <w:t>, destac</w:t>
      </w:r>
      <w:r w:rsidR="00890784" w:rsidRPr="006157D6">
        <w:rPr>
          <w:rFonts w:eastAsiaTheme="minorEastAsia" w:cstheme="minorHAnsi"/>
          <w:sz w:val="20"/>
          <w:szCs w:val="20"/>
          <w:lang w:eastAsia="pt-BR"/>
        </w:rPr>
        <w:t>ou</w:t>
      </w:r>
      <w:r w:rsidR="009E33AD" w:rsidRPr="006157D6">
        <w:rPr>
          <w:rFonts w:eastAsiaTheme="minorEastAsia" w:cstheme="minorHAnsi"/>
          <w:sz w:val="20"/>
          <w:szCs w:val="20"/>
          <w:lang w:eastAsia="pt-BR"/>
        </w:rPr>
        <w:t xml:space="preserve"> que a obra de restauração foi realizada há pouco mais de 10 anos. Manifest</w:t>
      </w:r>
      <w:r w:rsidR="008E76EC" w:rsidRPr="006157D6">
        <w:rPr>
          <w:rFonts w:eastAsiaTheme="minorEastAsia" w:cstheme="minorHAnsi"/>
          <w:sz w:val="20"/>
          <w:szCs w:val="20"/>
          <w:lang w:eastAsia="pt-BR"/>
        </w:rPr>
        <w:t>ando</w:t>
      </w:r>
      <w:r w:rsidR="009E33AD" w:rsidRPr="006157D6">
        <w:rPr>
          <w:rFonts w:eastAsiaTheme="minorEastAsia" w:cstheme="minorHAnsi"/>
          <w:sz w:val="20"/>
          <w:szCs w:val="20"/>
          <w:lang w:eastAsia="pt-BR"/>
        </w:rPr>
        <w:t xml:space="preserve"> sua surpresa e preocupação ao saber das atuais condições da igreja, ressaltando que isso evidencia a falta de uma fiscalização adequada na execução da obra, resultando em um desperdício de dinheiro público</w:t>
      </w:r>
      <w:r w:rsidR="008E76EC" w:rsidRPr="006157D6">
        <w:rPr>
          <w:rFonts w:eastAsiaTheme="minorEastAsia" w:cstheme="minorHAnsi"/>
          <w:sz w:val="20"/>
          <w:szCs w:val="20"/>
          <w:lang w:eastAsia="pt-BR"/>
        </w:rPr>
        <w:t xml:space="preserve">. </w:t>
      </w:r>
      <w:r w:rsidR="00017C7B" w:rsidRPr="006157D6">
        <w:rPr>
          <w:rFonts w:eastAsiaTheme="minorEastAsia" w:cstheme="minorHAnsi"/>
          <w:sz w:val="20"/>
          <w:szCs w:val="20"/>
          <w:lang w:eastAsia="pt-BR"/>
        </w:rPr>
        <w:t>S</w:t>
      </w:r>
      <w:r w:rsidR="00931727" w:rsidRPr="006157D6">
        <w:rPr>
          <w:rFonts w:eastAsiaTheme="minorEastAsia" w:cstheme="minorHAnsi"/>
          <w:sz w:val="20"/>
          <w:szCs w:val="20"/>
          <w:lang w:eastAsia="pt-BR"/>
        </w:rPr>
        <w:t>obre o projeto da Praça Sagarana, mencionou que, quando foi construído o prédio da Câmara, houve uma exigência do IEPHA para que a Prefeitura urbanizasse o perímetro, devido à área estar dentro da zona de tombamento do instituto. Destacou que qualquer alteração no entorno deve contar com a autorização do IEPHA. Ressaltou ainda que o projeto não pertence a ele, mas ao município, sendo uma iniciativa do prefeito da época, que se dispôs a adquirir o terreno.</w:t>
      </w:r>
      <w:r w:rsidR="00C55129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CA4F65" w:rsidRPr="006157D6">
        <w:rPr>
          <w:rFonts w:eastAsiaTheme="minorEastAsia" w:cstheme="minorHAnsi"/>
          <w:sz w:val="20"/>
          <w:szCs w:val="20"/>
          <w:lang w:eastAsia="pt-BR"/>
        </w:rPr>
        <w:t>Solicitou ao Presidente que viabilizasse uma visita de uma comissão da Câmara à Embrapa e à Epamig, com o objetivo de conhecer os trabalhos desenvolvidos e avaliar possíveis iniciativas para o município. Destacou que a Epamig realiza um trabalho de grande relevância, assim como a Embrapa, e acredita que muitas dessas ações podem ser implementadas localmente, especialmente para o setor agropecuário, servindo como um incentivo para os produtores rurais.</w:t>
      </w:r>
      <w:r w:rsidR="004F419B" w:rsidRPr="006157D6">
        <w:rPr>
          <w:sz w:val="20"/>
          <w:szCs w:val="20"/>
        </w:rPr>
        <w:t xml:space="preserve"> S</w:t>
      </w:r>
      <w:r w:rsidR="004F419B" w:rsidRPr="006157D6">
        <w:rPr>
          <w:rFonts w:eastAsiaTheme="minorEastAsia" w:cstheme="minorHAnsi"/>
          <w:sz w:val="20"/>
          <w:szCs w:val="20"/>
          <w:lang w:eastAsia="pt-BR"/>
        </w:rPr>
        <w:t xml:space="preserve">olicitou ainda uma reunião com o </w:t>
      </w:r>
      <w:r w:rsidR="000E2EE3" w:rsidRPr="006157D6">
        <w:rPr>
          <w:rFonts w:eastAsiaTheme="minorEastAsia" w:cstheme="minorHAnsi"/>
          <w:sz w:val="20"/>
          <w:szCs w:val="20"/>
          <w:lang w:eastAsia="pt-BR"/>
        </w:rPr>
        <w:t xml:space="preserve">Departamento de Estradas e Rodagem – </w:t>
      </w:r>
      <w:r w:rsidR="004F419B" w:rsidRPr="006157D6">
        <w:rPr>
          <w:rFonts w:eastAsiaTheme="minorEastAsia" w:cstheme="minorHAnsi"/>
          <w:sz w:val="20"/>
          <w:szCs w:val="20"/>
          <w:lang w:eastAsia="pt-BR"/>
        </w:rPr>
        <w:t>DER</w:t>
      </w:r>
      <w:r w:rsidR="000E2EE3" w:rsidRPr="006157D6">
        <w:rPr>
          <w:rFonts w:eastAsiaTheme="minorEastAsia" w:cstheme="minorHAnsi"/>
          <w:sz w:val="20"/>
          <w:szCs w:val="20"/>
          <w:lang w:eastAsia="pt-BR"/>
        </w:rPr>
        <w:t xml:space="preserve">/MG. </w:t>
      </w:r>
      <w:r w:rsidR="004F419B" w:rsidRPr="006157D6">
        <w:rPr>
          <w:rFonts w:eastAsiaTheme="minorEastAsia" w:cstheme="minorHAnsi"/>
          <w:sz w:val="20"/>
          <w:szCs w:val="20"/>
          <w:lang w:eastAsia="pt-BR"/>
        </w:rPr>
        <w:t xml:space="preserve">para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 xml:space="preserve">solicitar manutenção constante na Rodovia MG 231, </w:t>
      </w:r>
      <w:r w:rsidR="004F419B" w:rsidRPr="006157D6">
        <w:rPr>
          <w:rFonts w:eastAsiaTheme="minorEastAsia" w:cstheme="minorHAnsi"/>
          <w:sz w:val="20"/>
          <w:szCs w:val="20"/>
          <w:lang w:eastAsia="pt-BR"/>
        </w:rPr>
        <w:t xml:space="preserve">que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>inter</w:t>
      </w:r>
      <w:r w:rsidR="004F419B" w:rsidRPr="006157D6">
        <w:rPr>
          <w:rFonts w:eastAsiaTheme="minorEastAsia" w:cstheme="minorHAnsi"/>
          <w:sz w:val="20"/>
          <w:szCs w:val="20"/>
          <w:lang w:eastAsia="pt-BR"/>
        </w:rPr>
        <w:t xml:space="preserve">liga este município a Santana de Pirapama, ressaltando as péssimas condições em que a via se encontra, causando dificuldades para os moradores e produtores rurais. </w:t>
      </w:r>
      <w:r w:rsidR="00184756" w:rsidRPr="006157D6">
        <w:rPr>
          <w:rFonts w:eastAsiaTheme="minorEastAsia" w:cstheme="minorHAnsi"/>
          <w:sz w:val="20"/>
          <w:szCs w:val="20"/>
          <w:lang w:eastAsia="pt-BR"/>
        </w:rPr>
        <w:t xml:space="preserve">Ressaltou a importância das reuniões </w:t>
      </w:r>
      <w:r w:rsidR="00184756" w:rsidRPr="006157D6">
        <w:rPr>
          <w:rFonts w:eastAsiaTheme="minorEastAsia" w:cstheme="minorHAnsi"/>
          <w:sz w:val="20"/>
          <w:szCs w:val="20"/>
          <w:lang w:eastAsia="pt-BR"/>
        </w:rPr>
        <w:lastRenderedPageBreak/>
        <w:t xml:space="preserve">das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>C</w:t>
      </w:r>
      <w:r w:rsidR="00184756" w:rsidRPr="006157D6">
        <w:rPr>
          <w:rFonts w:eastAsiaTheme="minorEastAsia" w:cstheme="minorHAnsi"/>
          <w:sz w:val="20"/>
          <w:szCs w:val="20"/>
          <w:lang w:eastAsia="pt-BR"/>
        </w:rPr>
        <w:t>omissões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 xml:space="preserve"> Permanentes da Câmara</w:t>
      </w:r>
      <w:r w:rsidR="00184756" w:rsidRPr="006157D6">
        <w:rPr>
          <w:rFonts w:eastAsiaTheme="minorEastAsia" w:cstheme="minorHAnsi"/>
          <w:sz w:val="20"/>
          <w:szCs w:val="20"/>
          <w:lang w:eastAsia="pt-BR"/>
        </w:rPr>
        <w:t xml:space="preserve">,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>com atribuições</w:t>
      </w:r>
      <w:r w:rsidR="00184756" w:rsidRPr="006157D6">
        <w:rPr>
          <w:rFonts w:eastAsiaTheme="minorEastAsia" w:cstheme="minorHAnsi"/>
          <w:sz w:val="20"/>
          <w:szCs w:val="20"/>
          <w:lang w:eastAsia="pt-BR"/>
        </w:rPr>
        <w:t xml:space="preserve"> específicas, e que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>as</w:t>
      </w:r>
      <w:r w:rsidR="00184756" w:rsidRPr="006157D6">
        <w:rPr>
          <w:rFonts w:eastAsiaTheme="minorEastAsia" w:cstheme="minorHAnsi"/>
          <w:sz w:val="20"/>
          <w:szCs w:val="20"/>
          <w:lang w:eastAsia="pt-BR"/>
        </w:rPr>
        <w:t xml:space="preserve"> reuniões devem ocorrer separadamente e em horários distintos. Frisou que os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>V</w:t>
      </w:r>
      <w:r w:rsidR="00184756" w:rsidRPr="006157D6">
        <w:rPr>
          <w:rFonts w:eastAsiaTheme="minorEastAsia" w:cstheme="minorHAnsi"/>
          <w:sz w:val="20"/>
          <w:szCs w:val="20"/>
          <w:lang w:eastAsia="pt-BR"/>
        </w:rPr>
        <w:t xml:space="preserve">ereadores devem se dedicar ao trabalho legislativo,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>independente de horários</w:t>
      </w:r>
      <w:r w:rsidR="00184756" w:rsidRPr="006157D6">
        <w:rPr>
          <w:rFonts w:eastAsiaTheme="minorEastAsia" w:cstheme="minorHAnsi"/>
          <w:sz w:val="20"/>
          <w:szCs w:val="20"/>
          <w:lang w:eastAsia="pt-BR"/>
        </w:rPr>
        <w:t>. Lembrou que, em seu mandato anterior, quando trabalhava na Cemig, renunciou ao salário da Câmara porque se propôs a trabalhar para o povo. Pediu uma reflexão sobre a decisão de realizar reuniões conjuntas das comissões, pois isso descaracteriza suas funções, enfatizando que se trata de apenas uma reunião por mês, não justificando a escolha de horários.</w:t>
      </w:r>
      <w:r w:rsidR="008B3ECF" w:rsidRPr="006157D6">
        <w:rPr>
          <w:rFonts w:eastAsiaTheme="minorEastAsia" w:cstheme="minorHAnsi"/>
          <w:sz w:val="20"/>
          <w:szCs w:val="20"/>
          <w:lang w:eastAsia="pt-BR"/>
        </w:rPr>
        <w:t xml:space="preserve"> Questionou a situação do fornecimento de mata-burros no município, informando que fez um requerimento para obter esclarecimentos, pois soube que diversos mata-burros recebidos não foram instalados. Ressaltando que essa pendência pode ter levado o Estado a suspender o fornecimento, o que considera injustificável, pois a prefeitura não deveria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>adquirir</w:t>
      </w:r>
      <w:r w:rsidR="008B3ECF" w:rsidRPr="006157D6">
        <w:rPr>
          <w:rFonts w:eastAsiaTheme="minorEastAsia" w:cstheme="minorHAnsi"/>
          <w:sz w:val="20"/>
          <w:szCs w:val="20"/>
          <w:lang w:eastAsia="pt-BR"/>
        </w:rPr>
        <w:t xml:space="preserve"> mata-burros se pode obtê-los através do Estado. Também mencionou que não obteve resposta sobre a necessidade de um local adequado para guardar ferramentas e para a higienização dos funcionários que trabalham no cemitério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 xml:space="preserve"> municipal</w:t>
      </w:r>
      <w:r w:rsidR="008B3ECF" w:rsidRPr="006157D6">
        <w:rPr>
          <w:rFonts w:eastAsiaTheme="minorEastAsia" w:cstheme="minorHAnsi"/>
          <w:sz w:val="20"/>
          <w:szCs w:val="20"/>
          <w:lang w:eastAsia="pt-BR"/>
        </w:rPr>
        <w:t xml:space="preserve">, solicitando que o Executivo seja cobrado sobre essas questões. </w:t>
      </w:r>
      <w:r w:rsidR="001051FD" w:rsidRPr="006157D6">
        <w:rPr>
          <w:rFonts w:eastAsiaTheme="minorEastAsia" w:cstheme="minorHAnsi"/>
          <w:sz w:val="20"/>
          <w:szCs w:val="20"/>
          <w:lang w:eastAsia="pt-BR"/>
        </w:rPr>
        <w:t>Solicitou informações sobre o funcionamento do convênio entre a Cemig e a Prefeitura, destacando que todos os consumidores pagam uma taxa de iluminação pública, cujo montante é destinado ao pagamento da conta de luz da Prefeitura, ressaltando que, sempre existiu uma sobra desse valor, que era aplicada em melhorias na rede elétrica, como extensão e troca de iluminação. Questionou como essa sobra está sendo utilizada atualmente e solicitou um levantamento da arrecadação do município em 2024 referente à taxa de iluminação pública, bem como um detalhamento dos gastos realizados com esse recurso.</w:t>
      </w:r>
      <w:r w:rsidR="00E53B99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3050B8" w:rsidRPr="006157D6">
        <w:rPr>
          <w:rFonts w:eastAsiaTheme="minorEastAsia" w:cstheme="minorHAnsi"/>
          <w:sz w:val="20"/>
          <w:szCs w:val="20"/>
          <w:lang w:eastAsia="pt-BR"/>
        </w:rPr>
        <w:t xml:space="preserve">O Vereador Edimar Araújo Fonseca expressou indignação em relação à instalação dos mata-burros, considerando </w:t>
      </w:r>
      <w:r w:rsidR="00214285" w:rsidRPr="006157D6">
        <w:rPr>
          <w:rFonts w:eastAsiaTheme="minorEastAsia" w:cstheme="minorHAnsi"/>
          <w:sz w:val="20"/>
          <w:szCs w:val="20"/>
          <w:lang w:eastAsia="pt-BR"/>
        </w:rPr>
        <w:t>um grande descaso</w:t>
      </w:r>
      <w:r w:rsidR="003050B8" w:rsidRPr="006157D6">
        <w:rPr>
          <w:rFonts w:eastAsiaTheme="minorEastAsia" w:cstheme="minorHAnsi"/>
          <w:sz w:val="20"/>
          <w:szCs w:val="20"/>
          <w:lang w:eastAsia="pt-BR"/>
        </w:rPr>
        <w:t xml:space="preserve"> com a população da zona rural. Ele comparou a situação com a construção de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redutores de velocidade</w:t>
      </w:r>
      <w:r w:rsidR="003050B8" w:rsidRPr="006157D6">
        <w:rPr>
          <w:rFonts w:eastAsiaTheme="minorEastAsia" w:cstheme="minorHAnsi"/>
          <w:sz w:val="20"/>
          <w:szCs w:val="20"/>
          <w:lang w:eastAsia="pt-BR"/>
        </w:rPr>
        <w:t>, mencionando que, nesses casos, a prefeitura contrata uma empresa para execu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ção d</w:t>
      </w:r>
      <w:r w:rsidR="003050B8" w:rsidRPr="006157D6">
        <w:rPr>
          <w:rFonts w:eastAsiaTheme="minorEastAsia" w:cstheme="minorHAnsi"/>
          <w:sz w:val="20"/>
          <w:szCs w:val="20"/>
          <w:lang w:eastAsia="pt-BR"/>
        </w:rPr>
        <w:t xml:space="preserve">o serviço, sem simplesmente fornecer o material e exigir que o cidadão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responsabiliza pela execução da obra</w:t>
      </w:r>
      <w:r w:rsidR="003050B8" w:rsidRPr="006157D6">
        <w:rPr>
          <w:rFonts w:eastAsiaTheme="minorEastAsia" w:cstheme="minorHAnsi"/>
          <w:sz w:val="20"/>
          <w:szCs w:val="20"/>
          <w:lang w:eastAsia="pt-BR"/>
        </w:rPr>
        <w:t xml:space="preserve">. Questionou por que o mesmo não acontece na zona rural e por que a prefeitura não realiza a instalação dos mata-burros. Para ele, a falta de ação da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P</w:t>
      </w:r>
      <w:r w:rsidR="003050B8" w:rsidRPr="006157D6">
        <w:rPr>
          <w:rFonts w:eastAsiaTheme="minorEastAsia" w:cstheme="minorHAnsi"/>
          <w:sz w:val="20"/>
          <w:szCs w:val="20"/>
          <w:lang w:eastAsia="pt-BR"/>
        </w:rPr>
        <w:t xml:space="preserve">refeitura demonstra descaso, especialmente porque tem conhecimento de que algumas instalações foram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realizadas</w:t>
      </w:r>
      <w:r w:rsidR="003050B8" w:rsidRPr="006157D6">
        <w:rPr>
          <w:rFonts w:eastAsiaTheme="minorEastAsia" w:cstheme="minorHAnsi"/>
          <w:sz w:val="20"/>
          <w:szCs w:val="20"/>
          <w:lang w:eastAsia="pt-BR"/>
        </w:rPr>
        <w:t>, inclusive mais de uma vez no mesmo local. Diante disso, questionou por que há essa diferença de tratamento e por que alguns recebem o serviço enquanto outros não.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Destacou a </w:t>
      </w:r>
      <w:r w:rsidR="00C41CDB" w:rsidRPr="006157D6">
        <w:rPr>
          <w:rFonts w:eastAsiaTheme="minorEastAsia" w:cstheme="minorHAnsi"/>
          <w:sz w:val="20"/>
          <w:szCs w:val="20"/>
          <w:lang w:eastAsia="pt-BR"/>
        </w:rPr>
        <w:t>importância do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alto</w:t>
      </w:r>
      <w:r w:rsidR="00C41CDB" w:rsidRPr="006157D6">
        <w:rPr>
          <w:rFonts w:eastAsiaTheme="minorEastAsia" w:cstheme="minorHAnsi"/>
          <w:sz w:val="20"/>
          <w:szCs w:val="20"/>
          <w:lang w:eastAsia="pt-BR"/>
        </w:rPr>
        <w:t xml:space="preserve"> investimento no carnaval da cidade,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e que deveria ser estendido a alguns Povoados</w:t>
      </w:r>
      <w:r w:rsidR="00C41CDB" w:rsidRPr="006157D6">
        <w:rPr>
          <w:rFonts w:eastAsiaTheme="minorEastAsia" w:cstheme="minorHAnsi"/>
          <w:sz w:val="20"/>
          <w:szCs w:val="20"/>
          <w:lang w:eastAsia="pt-BR"/>
        </w:rPr>
        <w:t xml:space="preserve">. No entanto, ressaltou que, com recursos próprios, conseguirão realizar o carnaval no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P</w:t>
      </w:r>
      <w:r w:rsidR="00C41CDB" w:rsidRPr="006157D6">
        <w:rPr>
          <w:rFonts w:eastAsiaTheme="minorEastAsia" w:cstheme="minorHAnsi"/>
          <w:sz w:val="20"/>
          <w:szCs w:val="20"/>
          <w:lang w:eastAsia="pt-BR"/>
        </w:rPr>
        <w:t>ovoado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dos Murundus</w:t>
      </w:r>
      <w:r w:rsidR="00C41CDB" w:rsidRPr="006157D6">
        <w:rPr>
          <w:rFonts w:eastAsiaTheme="minorEastAsia" w:cstheme="minorHAnsi"/>
          <w:sz w:val="20"/>
          <w:szCs w:val="20"/>
          <w:lang w:eastAsia="pt-BR"/>
        </w:rPr>
        <w:t xml:space="preserve">, garantindo a festividade para a comunidade local.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Apresentou pesar</w:t>
      </w:r>
      <w:r w:rsidR="000077E3" w:rsidRPr="006157D6">
        <w:rPr>
          <w:rFonts w:eastAsiaTheme="minorEastAsia" w:cstheme="minorHAnsi"/>
          <w:sz w:val="20"/>
          <w:szCs w:val="20"/>
          <w:lang w:eastAsia="pt-BR"/>
        </w:rPr>
        <w:t xml:space="preserve"> pelo falecimento da Senhora Carlota Monteiro, viúva do Senhor Lau Monteiro. 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 xml:space="preserve">Manifestou sua opinião sobre o horário da reunião das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C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>omissões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Permanentes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>, afirmando que, desde que chegou à Casa em 2016, o horário já era às 16 horas e considera esse um bom horário, concordando em mantê-lo. Relembrou que, quando assumiu,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o cargo de Vereador,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 xml:space="preserve"> o Povoado da Bagagem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necessitava de várias melhorias, e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 xml:space="preserve"> após 2016, conseguiu, junto com o ex-Vereador Ney Geraldo de Freitas, resolver um problema antigo de abastecimento de água no local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e c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>om apoio do Deputado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Estadual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 xml:space="preserve"> André Quintão, garantiram a verba para a perfuração de um poço artesiano e para o calçamento do povoado. Destacou que essas conquistas não dependeram de mudanças no horário das reuniões, mas sim de empenho e dedicação, frisando que não é apenas dentro da 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lastRenderedPageBreak/>
        <w:t xml:space="preserve">Câmara que se resolvem as demandas, mas também indo em busca de recursos e soluções externas. Além disso, ressaltou que, em seus dois mandatos, foi o único vereador que votou contra o aumento de salário dos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V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 xml:space="preserve">ereadores, mas enfatizou que cada um tem sua própria conduta sobre o assunto.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Citou 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 xml:space="preserve">diversas obras que conquistou para o município, como a construção da ponte que dá acesso à propriedade da Senhora Marina Mingote, a Ponte da Barra do Luiz Pereira, a ponte do córrego da Jatobuticaba, o calçamento no Periquito e na Barra Luiz Pereira, além de melhorias no Morro do Sobrado e na ponte da Taboquinha, entre outras. Finalizou dizendo que todas essas conquistas ocorreram mesmo com as reuniões das comissões sendo realizadas às 16 horas, reforçando que o mais importante é o comprometimento e a disposição para trabalhar pelo povo, não apenas dentro da Câmara, mas estando presente na comunidade e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em busca</w:t>
      </w:r>
      <w:r w:rsidR="00DD5EED" w:rsidRPr="006157D6">
        <w:rPr>
          <w:rFonts w:eastAsiaTheme="minorEastAsia" w:cstheme="minorHAnsi"/>
          <w:sz w:val="20"/>
          <w:szCs w:val="20"/>
          <w:lang w:eastAsia="pt-BR"/>
        </w:rPr>
        <w:t xml:space="preserve"> de melhorias.</w:t>
      </w:r>
      <w:r w:rsidR="00805ABE" w:rsidRPr="006157D6">
        <w:rPr>
          <w:sz w:val="20"/>
          <w:szCs w:val="20"/>
        </w:rPr>
        <w:t xml:space="preserve"> </w:t>
      </w:r>
      <w:r w:rsidR="00805ABE" w:rsidRPr="006157D6">
        <w:rPr>
          <w:rFonts w:eastAsiaTheme="minorEastAsia" w:cstheme="minorHAnsi"/>
          <w:sz w:val="20"/>
          <w:szCs w:val="20"/>
          <w:lang w:eastAsia="pt-BR"/>
        </w:rPr>
        <w:t xml:space="preserve">O Senhor Presidente esclareceu aos Vereadores que, como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P</w:t>
      </w:r>
      <w:r w:rsidR="00805ABE" w:rsidRPr="006157D6">
        <w:rPr>
          <w:rFonts w:eastAsiaTheme="minorEastAsia" w:cstheme="minorHAnsi"/>
          <w:sz w:val="20"/>
          <w:szCs w:val="20"/>
          <w:lang w:eastAsia="pt-BR"/>
        </w:rPr>
        <w:t xml:space="preserve">residente da Casa, não participa das reuniões das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C</w:t>
      </w:r>
      <w:r w:rsidR="00805ABE" w:rsidRPr="006157D6">
        <w:rPr>
          <w:rFonts w:eastAsiaTheme="minorEastAsia" w:cstheme="minorHAnsi"/>
          <w:sz w:val="20"/>
          <w:szCs w:val="20"/>
          <w:lang w:eastAsia="pt-BR"/>
        </w:rPr>
        <w:t>omissões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 xml:space="preserve"> e d</w:t>
      </w:r>
      <w:r w:rsidR="00805ABE" w:rsidRPr="006157D6">
        <w:rPr>
          <w:rFonts w:eastAsiaTheme="minorEastAsia" w:cstheme="minorHAnsi"/>
          <w:sz w:val="20"/>
          <w:szCs w:val="20"/>
          <w:lang w:eastAsia="pt-BR"/>
        </w:rPr>
        <w:t xml:space="preserve">iante das discussões sobre o horário dessas reuniões, solicitou que os próprios membros das </w:t>
      </w:r>
      <w:r w:rsidR="001D443F" w:rsidRPr="006157D6">
        <w:rPr>
          <w:rFonts w:eastAsiaTheme="minorEastAsia" w:cstheme="minorHAnsi"/>
          <w:sz w:val="20"/>
          <w:szCs w:val="20"/>
          <w:lang w:eastAsia="pt-BR"/>
        </w:rPr>
        <w:t>C</w:t>
      </w:r>
      <w:r w:rsidR="00805ABE" w:rsidRPr="006157D6">
        <w:rPr>
          <w:rFonts w:eastAsiaTheme="minorEastAsia" w:cstheme="minorHAnsi"/>
          <w:sz w:val="20"/>
          <w:szCs w:val="20"/>
          <w:lang w:eastAsia="pt-BR"/>
        </w:rPr>
        <w:t xml:space="preserve">omissões cheguem a um consenso sobre o melhor horário para todos. </w:t>
      </w:r>
      <w:r w:rsidR="008926AB" w:rsidRPr="006157D6">
        <w:rPr>
          <w:rFonts w:eastAsiaTheme="minorEastAsia" w:cstheme="minorHAnsi"/>
          <w:sz w:val="20"/>
          <w:szCs w:val="20"/>
          <w:lang w:eastAsia="pt-BR"/>
        </w:rPr>
        <w:t>O Vereador Savio Rogerio Beraldo Trombini destacou a importância de promover reuniões com os Secretários Municipais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, conforme desejo dos Vereadores</w:t>
      </w:r>
      <w:r w:rsidR="008926AB" w:rsidRPr="006157D6">
        <w:rPr>
          <w:rFonts w:eastAsiaTheme="minorEastAsia" w:cstheme="minorHAnsi"/>
          <w:sz w:val="20"/>
          <w:szCs w:val="20"/>
          <w:lang w:eastAsia="pt-BR"/>
        </w:rPr>
        <w:t>. Sugeriu que, em todas as reuniões legislativas, um secretário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 xml:space="preserve"> municipal</w:t>
      </w:r>
      <w:r w:rsidR="008926AB" w:rsidRPr="006157D6">
        <w:rPr>
          <w:rFonts w:eastAsiaTheme="minorEastAsia" w:cstheme="minorHAnsi"/>
          <w:sz w:val="20"/>
          <w:szCs w:val="20"/>
          <w:lang w:eastAsia="pt-BR"/>
        </w:rPr>
        <w:t xml:space="preserve"> seja convidado para apresentar o trabalho que está sendo realizado, fortalecendo a </w:t>
      </w:r>
      <w:r w:rsidR="00036E4A" w:rsidRPr="006157D6">
        <w:rPr>
          <w:rFonts w:eastAsiaTheme="minorEastAsia" w:cstheme="minorHAnsi"/>
          <w:sz w:val="20"/>
          <w:szCs w:val="20"/>
          <w:lang w:eastAsia="pt-BR"/>
        </w:rPr>
        <w:t xml:space="preserve">  </w:t>
      </w:r>
      <w:r w:rsidR="008926AB" w:rsidRPr="006157D6">
        <w:rPr>
          <w:rFonts w:eastAsiaTheme="minorEastAsia" w:cstheme="minorHAnsi"/>
          <w:sz w:val="20"/>
          <w:szCs w:val="20"/>
          <w:lang w:eastAsia="pt-BR"/>
        </w:rPr>
        <w:t xml:space="preserve">participação da Câmara junto ao Executivo. Sendo proposto por todos convidar o Secretário Municipal de Obras para a próxima reunião. </w:t>
      </w:r>
      <w:r w:rsidR="00897906" w:rsidRPr="006157D6">
        <w:rPr>
          <w:rFonts w:eastAsiaTheme="minorEastAsia" w:cstheme="minorHAnsi"/>
          <w:sz w:val="20"/>
          <w:szCs w:val="20"/>
          <w:lang w:eastAsia="pt-BR"/>
        </w:rPr>
        <w:t xml:space="preserve">O Vereador Luiz Carlos </w:t>
      </w:r>
      <w:r w:rsidR="00DE6C62" w:rsidRPr="006157D6">
        <w:rPr>
          <w:rFonts w:eastAsiaTheme="minorEastAsia" w:cstheme="minorHAnsi"/>
          <w:sz w:val="20"/>
          <w:szCs w:val="20"/>
          <w:lang w:eastAsia="pt-BR"/>
        </w:rPr>
        <w:t>P</w:t>
      </w:r>
      <w:r w:rsidR="00897906" w:rsidRPr="006157D6">
        <w:rPr>
          <w:rFonts w:eastAsiaTheme="minorEastAsia" w:cstheme="minorHAnsi"/>
          <w:sz w:val="20"/>
          <w:szCs w:val="20"/>
          <w:lang w:eastAsia="pt-BR"/>
        </w:rPr>
        <w:t xml:space="preserve">ereira Mariz respondeu ao Vereador Edimar Araújo Fonseca afirmando que todas as suas colocações e sugestões têm o objetivo de contribuir para o crescimento e melhoria dos trabalhos da Câmara, e não de criar desafios. Reforçou que entende a importância do papel do vereador junto à população, mas destacou que também é necessário dedicar tempo às reuniões e atividades legislativas. Ressaltou ainda seu desejo de fortalecer o trabalho conjunto e caminhar em união com todos os colegas. </w:t>
      </w:r>
      <w:r w:rsidR="00336507" w:rsidRPr="006157D6">
        <w:rPr>
          <w:rFonts w:eastAsiaTheme="minorEastAsia" w:cstheme="minorHAnsi"/>
          <w:sz w:val="20"/>
          <w:szCs w:val="20"/>
          <w:lang w:eastAsia="pt-BR"/>
        </w:rPr>
        <w:t xml:space="preserve">O Senhor Presidente ressaltou que, como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P</w:t>
      </w:r>
      <w:r w:rsidR="00336507" w:rsidRPr="006157D6">
        <w:rPr>
          <w:rFonts w:eastAsiaTheme="minorEastAsia" w:cstheme="minorHAnsi"/>
          <w:sz w:val="20"/>
          <w:szCs w:val="20"/>
          <w:lang w:eastAsia="pt-BR"/>
        </w:rPr>
        <w:t xml:space="preserve">residente da Câmara,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procura desenvolver bom relacionamento com todos</w:t>
      </w:r>
      <w:r w:rsidR="00336507" w:rsidRPr="006157D6">
        <w:rPr>
          <w:rFonts w:eastAsiaTheme="minorEastAsia" w:cstheme="minorHAnsi"/>
          <w:sz w:val="20"/>
          <w:szCs w:val="20"/>
          <w:lang w:eastAsia="pt-BR"/>
        </w:rPr>
        <w:t xml:space="preserve"> os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V</w:t>
      </w:r>
      <w:r w:rsidR="00336507" w:rsidRPr="006157D6">
        <w:rPr>
          <w:rFonts w:eastAsiaTheme="minorEastAsia" w:cstheme="minorHAnsi"/>
          <w:sz w:val="20"/>
          <w:szCs w:val="20"/>
          <w:lang w:eastAsia="pt-BR"/>
        </w:rPr>
        <w:t xml:space="preserve">ereadores e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solicitou</w:t>
      </w:r>
      <w:r w:rsidR="00336507" w:rsidRPr="006157D6">
        <w:rPr>
          <w:rFonts w:eastAsiaTheme="minorEastAsia" w:cstheme="minorHAnsi"/>
          <w:sz w:val="20"/>
          <w:szCs w:val="20"/>
          <w:lang w:eastAsia="pt-BR"/>
        </w:rPr>
        <w:t xml:space="preserve"> que as discussões e debates realizados na Casa permaneçam dentro do ambiente legislativo. Destacou que o trabalho dos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V</w:t>
      </w:r>
      <w:r w:rsidR="00336507" w:rsidRPr="006157D6">
        <w:rPr>
          <w:rFonts w:eastAsiaTheme="minorEastAsia" w:cstheme="minorHAnsi"/>
          <w:sz w:val="20"/>
          <w:szCs w:val="20"/>
          <w:lang w:eastAsia="pt-BR"/>
        </w:rPr>
        <w:t xml:space="preserve">ereadores envolve justamente o debate de ideias e a busca por soluções, mas que isso não deve ser levado para o lado pessoal. Frisou que, fora da Câmara, todos são amigos e que reconhece a competência de cada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V</w:t>
      </w:r>
      <w:r w:rsidR="00336507" w:rsidRPr="006157D6">
        <w:rPr>
          <w:rFonts w:eastAsiaTheme="minorEastAsia" w:cstheme="minorHAnsi"/>
          <w:sz w:val="20"/>
          <w:szCs w:val="20"/>
          <w:lang w:eastAsia="pt-BR"/>
        </w:rPr>
        <w:t>ereador no exercício de suas funções.</w:t>
      </w:r>
      <w:r w:rsidR="00F74E14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4C4848" w:rsidRPr="006157D6">
        <w:rPr>
          <w:rFonts w:eastAsiaTheme="minorEastAsia" w:cstheme="minorHAnsi"/>
          <w:sz w:val="20"/>
          <w:szCs w:val="20"/>
          <w:lang w:eastAsia="pt-BR"/>
        </w:rPr>
        <w:t xml:space="preserve">O Vereador Edimar </w:t>
      </w:r>
      <w:r w:rsidR="00F3755F" w:rsidRPr="006157D6">
        <w:rPr>
          <w:rFonts w:eastAsiaTheme="minorEastAsia" w:cstheme="minorHAnsi"/>
          <w:sz w:val="20"/>
          <w:szCs w:val="20"/>
          <w:lang w:eastAsia="pt-BR"/>
        </w:rPr>
        <w:t xml:space="preserve">Araújo Fonseca </w:t>
      </w:r>
      <w:r w:rsidR="004C4848" w:rsidRPr="006157D6">
        <w:rPr>
          <w:rFonts w:eastAsiaTheme="minorEastAsia" w:cstheme="minorHAnsi"/>
          <w:sz w:val="20"/>
          <w:szCs w:val="20"/>
          <w:lang w:eastAsia="pt-BR"/>
        </w:rPr>
        <w:t xml:space="preserve">dirigiu-se ao Vereador Luiz </w:t>
      </w:r>
      <w:r w:rsidR="00F3755F" w:rsidRPr="006157D6">
        <w:rPr>
          <w:rFonts w:eastAsiaTheme="minorEastAsia" w:cstheme="minorHAnsi"/>
          <w:sz w:val="20"/>
          <w:szCs w:val="20"/>
          <w:lang w:eastAsia="pt-BR"/>
        </w:rPr>
        <w:t>Carlos Pereira Mariz dizendo qu</w:t>
      </w:r>
      <w:r w:rsidR="004C4848" w:rsidRPr="006157D6">
        <w:rPr>
          <w:rFonts w:eastAsiaTheme="minorEastAsia" w:cstheme="minorHAnsi"/>
          <w:sz w:val="20"/>
          <w:szCs w:val="20"/>
          <w:lang w:eastAsia="pt-BR"/>
        </w:rPr>
        <w:t xml:space="preserve">e, caso </w:t>
      </w:r>
      <w:r w:rsidR="00F3755F" w:rsidRPr="006157D6">
        <w:rPr>
          <w:rFonts w:eastAsiaTheme="minorEastAsia" w:cstheme="minorHAnsi"/>
          <w:sz w:val="20"/>
          <w:szCs w:val="20"/>
          <w:lang w:eastAsia="pt-BR"/>
        </w:rPr>
        <w:t xml:space="preserve">o </w:t>
      </w:r>
      <w:r w:rsidR="004C4848" w:rsidRPr="006157D6">
        <w:rPr>
          <w:rFonts w:eastAsiaTheme="minorEastAsia" w:cstheme="minorHAnsi"/>
          <w:sz w:val="20"/>
          <w:szCs w:val="20"/>
          <w:lang w:eastAsia="pt-BR"/>
        </w:rPr>
        <w:t>tenha ofendido, ped</w:t>
      </w:r>
      <w:r w:rsidR="00F3755F" w:rsidRPr="006157D6">
        <w:rPr>
          <w:rFonts w:eastAsiaTheme="minorEastAsia" w:cstheme="minorHAnsi"/>
          <w:sz w:val="20"/>
          <w:szCs w:val="20"/>
          <w:lang w:eastAsia="pt-BR"/>
        </w:rPr>
        <w:t xml:space="preserve">e </w:t>
      </w:r>
      <w:r w:rsidR="004C4848" w:rsidRPr="006157D6">
        <w:rPr>
          <w:rFonts w:eastAsiaTheme="minorEastAsia" w:cstheme="minorHAnsi"/>
          <w:sz w:val="20"/>
          <w:szCs w:val="20"/>
          <w:lang w:eastAsia="pt-BR"/>
        </w:rPr>
        <w:t>desculpas, ressaltando que não há nada de pessoal em suas colocações. Destacou que busca sempre aprender com ele e com o Vereador Sávio</w:t>
      </w:r>
      <w:r w:rsidR="00F3755F" w:rsidRPr="006157D6">
        <w:rPr>
          <w:rFonts w:eastAsiaTheme="minorEastAsia" w:cstheme="minorHAnsi"/>
          <w:sz w:val="20"/>
          <w:szCs w:val="20"/>
          <w:lang w:eastAsia="pt-BR"/>
        </w:rPr>
        <w:t xml:space="preserve"> Rogerio Beraldo Trombini</w:t>
      </w:r>
      <w:r w:rsidR="004C4848" w:rsidRPr="006157D6">
        <w:rPr>
          <w:rFonts w:eastAsiaTheme="minorEastAsia" w:cstheme="minorHAnsi"/>
          <w:sz w:val="20"/>
          <w:szCs w:val="20"/>
          <w:lang w:eastAsia="pt-BR"/>
        </w:rPr>
        <w:t xml:space="preserve">, por quem tem grande admiração. Reforçou que cada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V</w:t>
      </w:r>
      <w:r w:rsidR="004C4848" w:rsidRPr="006157D6">
        <w:rPr>
          <w:rFonts w:eastAsiaTheme="minorEastAsia" w:cstheme="minorHAnsi"/>
          <w:sz w:val="20"/>
          <w:szCs w:val="20"/>
          <w:lang w:eastAsia="pt-BR"/>
        </w:rPr>
        <w:t>ereador tem sua própria visão e forma de pensar. Explicou que mencionou suas conquistas anteriores devido à discussão levantada sobre o salário dos vereadores, enfatizando que não realiza seu trabalho pensando na remuneração, mas sim no compromisso com a população.</w:t>
      </w:r>
      <w:r w:rsidR="00036E4A" w:rsidRPr="006157D6">
        <w:rPr>
          <w:sz w:val="20"/>
          <w:szCs w:val="20"/>
        </w:rPr>
        <w:t xml:space="preserve"> </w:t>
      </w:r>
      <w:r w:rsidR="00036E4A" w:rsidRPr="006157D6">
        <w:rPr>
          <w:rFonts w:eastAsiaTheme="minorEastAsia" w:cstheme="minorHAnsi"/>
          <w:sz w:val="20"/>
          <w:szCs w:val="20"/>
          <w:lang w:eastAsia="pt-BR"/>
        </w:rPr>
        <w:t xml:space="preserve">A Vereadora Mariel Aparecida de Oliveira Bolina destacou que muitas pessoas não têm conhecimento sobre o funcionamento do processo legislativo. Ressaltou que, antes de um projeto ser aprovado, os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V</w:t>
      </w:r>
      <w:r w:rsidR="00036E4A" w:rsidRPr="006157D6">
        <w:rPr>
          <w:rFonts w:eastAsiaTheme="minorEastAsia" w:cstheme="minorHAnsi"/>
          <w:sz w:val="20"/>
          <w:szCs w:val="20"/>
          <w:lang w:eastAsia="pt-BR"/>
        </w:rPr>
        <w:t xml:space="preserve">ereadores já o analisaram e estudaram cuidadosamente. Enfatizou a importância de informar a comunidade sobre o papel da Câmara Municipal e incentivar a participação da população nas reuniões, promovendo maior transparência e envolvimento com as decisões do município. </w:t>
      </w:r>
      <w:r w:rsidR="00484757" w:rsidRPr="006157D6">
        <w:rPr>
          <w:rFonts w:eastAsiaTheme="minorEastAsia" w:cstheme="minorHAnsi"/>
          <w:sz w:val="20"/>
          <w:szCs w:val="20"/>
          <w:lang w:eastAsia="pt-BR"/>
        </w:rPr>
        <w:t xml:space="preserve">O Vereador Sávio </w:t>
      </w:r>
      <w:r w:rsidR="00794035" w:rsidRPr="006157D6">
        <w:rPr>
          <w:rFonts w:eastAsiaTheme="minorEastAsia" w:cstheme="minorHAnsi"/>
          <w:sz w:val="20"/>
          <w:szCs w:val="20"/>
          <w:lang w:eastAsia="pt-BR"/>
        </w:rPr>
        <w:t xml:space="preserve">Rogerio Beraldo Trombini </w:t>
      </w:r>
      <w:r w:rsidR="00484757" w:rsidRPr="006157D6">
        <w:rPr>
          <w:rFonts w:eastAsiaTheme="minorEastAsia" w:cstheme="minorHAnsi"/>
          <w:sz w:val="20"/>
          <w:szCs w:val="20"/>
          <w:lang w:eastAsia="pt-BR"/>
        </w:rPr>
        <w:t xml:space="preserve">disse ao Vereador Edimar </w:t>
      </w:r>
      <w:r w:rsidR="00794035" w:rsidRPr="006157D6">
        <w:rPr>
          <w:rFonts w:eastAsiaTheme="minorEastAsia" w:cstheme="minorHAnsi"/>
          <w:sz w:val="20"/>
          <w:szCs w:val="20"/>
          <w:lang w:eastAsia="pt-BR"/>
        </w:rPr>
        <w:t xml:space="preserve">Araújo </w:t>
      </w:r>
      <w:r w:rsidR="00794035" w:rsidRPr="006157D6">
        <w:rPr>
          <w:rFonts w:eastAsiaTheme="minorEastAsia" w:cstheme="minorHAnsi"/>
          <w:sz w:val="20"/>
          <w:szCs w:val="20"/>
          <w:lang w:eastAsia="pt-BR"/>
        </w:rPr>
        <w:lastRenderedPageBreak/>
        <w:t xml:space="preserve">Fonseca </w:t>
      </w:r>
      <w:r w:rsidR="00484757" w:rsidRPr="006157D6">
        <w:rPr>
          <w:rFonts w:eastAsiaTheme="minorEastAsia" w:cstheme="minorHAnsi"/>
          <w:sz w:val="20"/>
          <w:szCs w:val="20"/>
          <w:lang w:eastAsia="pt-BR"/>
        </w:rPr>
        <w:t xml:space="preserve">que tem grande admiração por ele, parabenizando-o por sua fala na reunião. Destacou que </w:t>
      </w:r>
      <w:r w:rsidR="00794035" w:rsidRPr="006157D6">
        <w:rPr>
          <w:rFonts w:eastAsiaTheme="minorEastAsia" w:cstheme="minorHAnsi"/>
          <w:sz w:val="20"/>
          <w:szCs w:val="20"/>
          <w:lang w:eastAsia="pt-BR"/>
        </w:rPr>
        <w:t>ele</w:t>
      </w:r>
      <w:r w:rsidR="00484757" w:rsidRPr="006157D6">
        <w:rPr>
          <w:rFonts w:eastAsiaTheme="minorEastAsia" w:cstheme="minorHAnsi"/>
          <w:sz w:val="20"/>
          <w:szCs w:val="20"/>
          <w:lang w:eastAsia="pt-BR"/>
        </w:rPr>
        <w:t xml:space="preserve"> já fez muito pela comunidade e que sua reeleição não foi por acaso, mas sim um reconhecimento de seu trabalho e dedicação ao povo.</w:t>
      </w:r>
      <w:r w:rsidR="00794035" w:rsidRPr="006157D6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484757" w:rsidRPr="006157D6">
        <w:rPr>
          <w:rFonts w:eastAsiaTheme="minorEastAsia" w:cstheme="minorHAnsi"/>
          <w:sz w:val="20"/>
          <w:szCs w:val="20"/>
          <w:lang w:eastAsia="pt-BR"/>
        </w:rPr>
        <w:t>O Senhor Presidente expressou sua satisfação com a atual composição da Câmara, destacando que, no mandato passado, sentia dificuldade em fiscalizar sozinho e frequentemente pedia apoio dos vereadores. Agora, sente-se feliz por contar com a colaboração e união de todos, reforçando a importância do trabalho conjunto para o desenvolvimento do municípi</w:t>
      </w:r>
      <w:r w:rsidR="00794035" w:rsidRPr="006157D6">
        <w:rPr>
          <w:rFonts w:eastAsiaTheme="minorEastAsia" w:cstheme="minorHAnsi"/>
          <w:sz w:val="20"/>
          <w:szCs w:val="20"/>
          <w:lang w:eastAsia="pt-BR"/>
        </w:rPr>
        <w:t xml:space="preserve">o. 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>O Senhor Presidente ressaltou a importância do suporte e da atenção por parte dos Secretários Municipais, destacando o papel fundamental que desempenham no atendimento às demandas da população e no desenvolvimento do município</w:t>
      </w:r>
      <w:r w:rsidR="006157D6" w:rsidRPr="006157D6">
        <w:rPr>
          <w:rFonts w:eastAsiaTheme="minorEastAsia" w:cstheme="minorHAnsi"/>
          <w:sz w:val="20"/>
          <w:szCs w:val="20"/>
          <w:lang w:eastAsia="pt-BR"/>
        </w:rPr>
        <w:t xml:space="preserve">. </w:t>
      </w:r>
      <w:r w:rsidR="008A0DE2" w:rsidRPr="006157D6">
        <w:rPr>
          <w:rFonts w:eastAsiaTheme="minorEastAsia" w:cstheme="minorHAnsi"/>
          <w:sz w:val="20"/>
          <w:szCs w:val="20"/>
          <w:lang w:eastAsia="pt-BR"/>
        </w:rPr>
        <w:t>N</w:t>
      </w:r>
      <w:r w:rsidR="00D6256F" w:rsidRPr="006157D6">
        <w:rPr>
          <w:rFonts w:eastAsia="Times New Roman" w:cstheme="minorHAnsi"/>
          <w:sz w:val="20"/>
          <w:szCs w:val="20"/>
          <w:lang w:eastAsia="pt-BR"/>
        </w:rPr>
        <w:t>ão havendo mais nada a tratar, às 1</w:t>
      </w:r>
      <w:r w:rsidR="002C7AB0" w:rsidRPr="006157D6">
        <w:rPr>
          <w:rFonts w:eastAsia="Times New Roman" w:cstheme="minorHAnsi"/>
          <w:sz w:val="20"/>
          <w:szCs w:val="20"/>
          <w:lang w:eastAsia="pt-BR"/>
        </w:rPr>
        <w:t>9</w:t>
      </w:r>
      <w:r w:rsidR="00D6256F" w:rsidRPr="006157D6">
        <w:rPr>
          <w:rFonts w:eastAsia="Times New Roman" w:cstheme="minorHAnsi"/>
          <w:sz w:val="20"/>
          <w:szCs w:val="20"/>
          <w:lang w:eastAsia="pt-BR"/>
        </w:rPr>
        <w:t>:</w:t>
      </w:r>
      <w:r w:rsidR="002C7AB0" w:rsidRPr="006157D6">
        <w:rPr>
          <w:rFonts w:eastAsia="Times New Roman" w:cstheme="minorHAnsi"/>
          <w:sz w:val="20"/>
          <w:szCs w:val="20"/>
          <w:lang w:eastAsia="pt-BR"/>
        </w:rPr>
        <w:t>40</w:t>
      </w:r>
      <w:r w:rsidR="00D6256F" w:rsidRPr="006157D6">
        <w:rPr>
          <w:rFonts w:eastAsia="Times New Roman" w:cstheme="minorHAnsi"/>
          <w:sz w:val="20"/>
          <w:szCs w:val="20"/>
          <w:lang w:eastAsia="pt-BR"/>
        </w:rPr>
        <w:t xml:space="preserve"> horas, a reunião foi encerrada e para constar lavrada a presente Ata. Cordisburgo, </w:t>
      </w:r>
      <w:r w:rsidR="002C7AB0" w:rsidRPr="006157D6">
        <w:rPr>
          <w:rFonts w:eastAsia="Times New Roman" w:cstheme="minorHAnsi"/>
          <w:sz w:val="20"/>
          <w:szCs w:val="20"/>
          <w:lang w:eastAsia="pt-BR"/>
        </w:rPr>
        <w:t>24</w:t>
      </w:r>
      <w:r w:rsidR="00D6256F" w:rsidRPr="006157D6">
        <w:rPr>
          <w:rFonts w:eastAsia="Times New Roman" w:cstheme="minorHAnsi"/>
          <w:sz w:val="20"/>
          <w:szCs w:val="20"/>
          <w:lang w:eastAsia="pt-BR"/>
        </w:rPr>
        <w:t xml:space="preserve"> de </w:t>
      </w:r>
      <w:r w:rsidR="002C7AB0" w:rsidRPr="006157D6">
        <w:rPr>
          <w:rFonts w:eastAsia="Times New Roman" w:cstheme="minorHAnsi"/>
          <w:sz w:val="20"/>
          <w:szCs w:val="20"/>
          <w:lang w:eastAsia="pt-BR"/>
        </w:rPr>
        <w:t>fevereiro</w:t>
      </w:r>
      <w:r w:rsidR="00D6256F" w:rsidRPr="006157D6">
        <w:rPr>
          <w:rFonts w:eastAsia="Times New Roman" w:cstheme="minorHAnsi"/>
          <w:sz w:val="20"/>
          <w:szCs w:val="20"/>
          <w:lang w:eastAsia="pt-BR"/>
        </w:rPr>
        <w:t xml:space="preserve"> de 202</w:t>
      </w:r>
      <w:r w:rsidR="00F323C5" w:rsidRPr="006157D6">
        <w:rPr>
          <w:rFonts w:eastAsia="Times New Roman" w:cstheme="minorHAnsi"/>
          <w:sz w:val="20"/>
          <w:szCs w:val="20"/>
          <w:lang w:eastAsia="pt-BR"/>
        </w:rPr>
        <w:t>5</w:t>
      </w:r>
      <w:r w:rsidR="00294DF0" w:rsidRPr="006157D6">
        <w:rPr>
          <w:rFonts w:eastAsia="Times New Roman" w:cstheme="minorHAnsi"/>
          <w:sz w:val="20"/>
          <w:szCs w:val="20"/>
          <w:lang w:eastAsia="pt-BR"/>
        </w:rPr>
        <w:t>.........................</w:t>
      </w:r>
      <w:r w:rsidR="00DE6C62" w:rsidRPr="006157D6">
        <w:rPr>
          <w:rFonts w:eastAsia="Times New Roman" w:cstheme="minorHAnsi"/>
          <w:sz w:val="20"/>
          <w:szCs w:val="20"/>
          <w:lang w:eastAsia="pt-BR"/>
        </w:rPr>
        <w:t>....</w:t>
      </w:r>
      <w:r w:rsidR="006157D6">
        <w:rPr>
          <w:rFonts w:eastAsia="Times New Roman" w:cstheme="minorHAnsi"/>
          <w:sz w:val="20"/>
          <w:szCs w:val="20"/>
          <w:lang w:eastAsia="pt-BR"/>
        </w:rPr>
        <w:t>......................................................................................</w:t>
      </w:r>
      <w:bookmarkStart w:id="1" w:name="_GoBack"/>
      <w:bookmarkEnd w:id="1"/>
    </w:p>
    <w:p w14:paraId="7D66C567" w14:textId="77777777" w:rsidR="000D1AEB" w:rsidRPr="006157D6" w:rsidRDefault="000D1AEB" w:rsidP="00D6256F">
      <w:pPr>
        <w:spacing w:after="0" w:line="276" w:lineRule="auto"/>
        <w:rPr>
          <w:rFonts w:cstheme="minorHAnsi"/>
          <w:sz w:val="20"/>
          <w:szCs w:val="20"/>
        </w:rPr>
      </w:pPr>
    </w:p>
    <w:bookmarkEnd w:id="0"/>
    <w:p w14:paraId="01759673" w14:textId="6B4FBA63" w:rsidR="000D1AEB" w:rsidRPr="006157D6" w:rsidRDefault="00F323C5" w:rsidP="000D1AEB">
      <w:pPr>
        <w:spacing w:after="0" w:line="360" w:lineRule="auto"/>
        <w:rPr>
          <w:rFonts w:cstheme="minorHAnsi"/>
          <w:sz w:val="20"/>
          <w:szCs w:val="20"/>
        </w:rPr>
      </w:pPr>
      <w:r w:rsidRPr="006157D6">
        <w:rPr>
          <w:rFonts w:cstheme="minorHAnsi"/>
          <w:sz w:val="20"/>
          <w:szCs w:val="20"/>
        </w:rPr>
        <w:t>Warley Matias Gomes</w:t>
      </w:r>
      <w:r w:rsidR="000D1AEB" w:rsidRPr="006157D6">
        <w:rPr>
          <w:rFonts w:cstheme="minorHAnsi"/>
          <w:sz w:val="20"/>
          <w:szCs w:val="20"/>
        </w:rPr>
        <w:t xml:space="preserve"> – Presidente</w:t>
      </w:r>
    </w:p>
    <w:p w14:paraId="17197BDE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</w:p>
    <w:p w14:paraId="47B1AF11" w14:textId="44752314" w:rsidR="000D1AEB" w:rsidRPr="006157D6" w:rsidRDefault="00F323C5" w:rsidP="000D1AEB">
      <w:pPr>
        <w:spacing w:after="0" w:line="360" w:lineRule="auto"/>
        <w:rPr>
          <w:rFonts w:cstheme="minorHAnsi"/>
          <w:sz w:val="20"/>
          <w:szCs w:val="20"/>
        </w:rPr>
      </w:pPr>
      <w:r w:rsidRPr="006157D6">
        <w:rPr>
          <w:rFonts w:cstheme="minorHAnsi"/>
          <w:sz w:val="20"/>
          <w:szCs w:val="20"/>
        </w:rPr>
        <w:t>Sidney Valgas da Silva</w:t>
      </w:r>
      <w:r w:rsidR="000D1AEB" w:rsidRPr="006157D6">
        <w:rPr>
          <w:rFonts w:cstheme="minorHAnsi"/>
          <w:sz w:val="20"/>
          <w:szCs w:val="20"/>
        </w:rPr>
        <w:t xml:space="preserve"> – Vice-Presidente</w:t>
      </w:r>
    </w:p>
    <w:p w14:paraId="06960618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</w:p>
    <w:p w14:paraId="44747985" w14:textId="5059C0EB" w:rsidR="000D1AEB" w:rsidRPr="006157D6" w:rsidRDefault="00F323C5" w:rsidP="000D1AEB">
      <w:pPr>
        <w:spacing w:after="0" w:line="360" w:lineRule="auto"/>
        <w:rPr>
          <w:rFonts w:cstheme="minorHAnsi"/>
          <w:sz w:val="20"/>
          <w:szCs w:val="20"/>
        </w:rPr>
      </w:pPr>
      <w:r w:rsidRPr="006157D6">
        <w:rPr>
          <w:rFonts w:cstheme="minorHAnsi"/>
          <w:sz w:val="20"/>
          <w:szCs w:val="20"/>
        </w:rPr>
        <w:t>Lucas Dias Martins</w:t>
      </w:r>
      <w:r w:rsidR="000D1AEB" w:rsidRPr="006157D6">
        <w:rPr>
          <w:rFonts w:cstheme="minorHAnsi"/>
          <w:sz w:val="20"/>
          <w:szCs w:val="20"/>
        </w:rPr>
        <w:t xml:space="preserve"> – Secretário</w:t>
      </w:r>
    </w:p>
    <w:p w14:paraId="4366C300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</w:p>
    <w:p w14:paraId="5853AF1D" w14:textId="038E6AFA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  <w:r w:rsidRPr="006157D6">
        <w:rPr>
          <w:rFonts w:cstheme="minorHAnsi"/>
          <w:sz w:val="20"/>
          <w:szCs w:val="20"/>
        </w:rPr>
        <w:t>E</w:t>
      </w:r>
      <w:r w:rsidR="00F323C5" w:rsidRPr="006157D6">
        <w:rPr>
          <w:rFonts w:cstheme="minorHAnsi"/>
          <w:sz w:val="20"/>
          <w:szCs w:val="20"/>
        </w:rPr>
        <w:t>liene Martins de Lima</w:t>
      </w:r>
      <w:r w:rsidRPr="006157D6">
        <w:rPr>
          <w:rFonts w:cstheme="minorHAnsi"/>
          <w:sz w:val="20"/>
          <w:szCs w:val="20"/>
        </w:rPr>
        <w:t xml:space="preserve"> – Tesoureir</w:t>
      </w:r>
      <w:r w:rsidR="00F323C5" w:rsidRPr="006157D6">
        <w:rPr>
          <w:rFonts w:cstheme="minorHAnsi"/>
          <w:sz w:val="20"/>
          <w:szCs w:val="20"/>
        </w:rPr>
        <w:t>a</w:t>
      </w:r>
    </w:p>
    <w:p w14:paraId="342E9D33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</w:p>
    <w:p w14:paraId="7B517322" w14:textId="726403A2" w:rsidR="000D1AEB" w:rsidRPr="006157D6" w:rsidRDefault="00F323C5" w:rsidP="000D1AEB">
      <w:pPr>
        <w:spacing w:after="0" w:line="360" w:lineRule="auto"/>
        <w:rPr>
          <w:rFonts w:cstheme="minorHAnsi"/>
          <w:sz w:val="20"/>
          <w:szCs w:val="20"/>
        </w:rPr>
      </w:pPr>
      <w:r w:rsidRPr="006157D6">
        <w:rPr>
          <w:rFonts w:cstheme="minorHAnsi"/>
          <w:sz w:val="20"/>
          <w:szCs w:val="20"/>
        </w:rPr>
        <w:t>Edimar Araújo Fonseca</w:t>
      </w:r>
      <w:r w:rsidR="000D1AEB" w:rsidRPr="006157D6">
        <w:rPr>
          <w:rFonts w:cstheme="minorHAnsi"/>
          <w:sz w:val="20"/>
          <w:szCs w:val="20"/>
        </w:rPr>
        <w:t xml:space="preserve"> – Vereador</w:t>
      </w:r>
    </w:p>
    <w:p w14:paraId="7EBAD5BC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</w:p>
    <w:p w14:paraId="60A68D33" w14:textId="2019F1A1" w:rsidR="000D1AEB" w:rsidRPr="006157D6" w:rsidRDefault="00F323C5" w:rsidP="000D1AEB">
      <w:pPr>
        <w:spacing w:after="0" w:line="360" w:lineRule="auto"/>
        <w:rPr>
          <w:rFonts w:cstheme="minorHAnsi"/>
          <w:sz w:val="20"/>
          <w:szCs w:val="20"/>
        </w:rPr>
      </w:pPr>
      <w:r w:rsidRPr="006157D6">
        <w:rPr>
          <w:rFonts w:cstheme="minorHAnsi"/>
          <w:sz w:val="20"/>
          <w:szCs w:val="20"/>
        </w:rPr>
        <w:t>Luiz Carlos Pereira Mariz</w:t>
      </w:r>
      <w:r w:rsidR="000D1AEB" w:rsidRPr="006157D6">
        <w:rPr>
          <w:rFonts w:cstheme="minorHAnsi"/>
          <w:sz w:val="20"/>
          <w:szCs w:val="20"/>
        </w:rPr>
        <w:t xml:space="preserve"> – Vereador</w:t>
      </w:r>
    </w:p>
    <w:p w14:paraId="7083B9C3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</w:p>
    <w:p w14:paraId="087A5EB0" w14:textId="1F8FB622" w:rsidR="000D1AEB" w:rsidRPr="006157D6" w:rsidRDefault="00F323C5" w:rsidP="000D1AEB">
      <w:pPr>
        <w:spacing w:after="0" w:line="360" w:lineRule="auto"/>
        <w:rPr>
          <w:rFonts w:cstheme="minorHAnsi"/>
          <w:sz w:val="20"/>
          <w:szCs w:val="20"/>
        </w:rPr>
      </w:pPr>
      <w:r w:rsidRPr="006157D6">
        <w:rPr>
          <w:rFonts w:cstheme="minorHAnsi"/>
          <w:sz w:val="20"/>
          <w:szCs w:val="20"/>
        </w:rPr>
        <w:t>Mariel Aparecida de Oliveira Bolina</w:t>
      </w:r>
      <w:r w:rsidR="000D1AEB" w:rsidRPr="006157D6">
        <w:rPr>
          <w:rFonts w:cstheme="minorHAnsi"/>
          <w:sz w:val="20"/>
          <w:szCs w:val="20"/>
        </w:rPr>
        <w:t xml:space="preserve"> – Vereador</w:t>
      </w:r>
      <w:r w:rsidRPr="006157D6">
        <w:rPr>
          <w:rFonts w:cstheme="minorHAnsi"/>
          <w:sz w:val="20"/>
          <w:szCs w:val="20"/>
        </w:rPr>
        <w:t>a</w:t>
      </w:r>
    </w:p>
    <w:p w14:paraId="598F2854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</w:p>
    <w:p w14:paraId="640B06AA" w14:textId="5D129877" w:rsidR="000D1AEB" w:rsidRPr="006157D6" w:rsidRDefault="00F323C5" w:rsidP="000D1AEB">
      <w:pPr>
        <w:spacing w:after="0" w:line="360" w:lineRule="auto"/>
        <w:rPr>
          <w:rFonts w:cstheme="minorHAnsi"/>
          <w:sz w:val="20"/>
          <w:szCs w:val="20"/>
        </w:rPr>
      </w:pPr>
      <w:bookmarkStart w:id="2" w:name="_Hlk96609286"/>
      <w:r w:rsidRPr="006157D6">
        <w:rPr>
          <w:rFonts w:cstheme="minorHAnsi"/>
          <w:sz w:val="20"/>
          <w:szCs w:val="20"/>
        </w:rPr>
        <w:t>Paulo Eduardo da Rocha</w:t>
      </w:r>
      <w:r w:rsidR="000D1AEB" w:rsidRPr="006157D6">
        <w:rPr>
          <w:rFonts w:cstheme="minorHAnsi"/>
          <w:sz w:val="20"/>
          <w:szCs w:val="20"/>
        </w:rPr>
        <w:t xml:space="preserve"> </w:t>
      </w:r>
      <w:bookmarkEnd w:id="2"/>
      <w:r w:rsidR="000D1AEB" w:rsidRPr="006157D6">
        <w:rPr>
          <w:rFonts w:cstheme="minorHAnsi"/>
          <w:sz w:val="20"/>
          <w:szCs w:val="20"/>
        </w:rPr>
        <w:t>– Vereador</w:t>
      </w:r>
    </w:p>
    <w:p w14:paraId="160B9408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</w:p>
    <w:p w14:paraId="553ABC70" w14:textId="77777777" w:rsidR="000D1AEB" w:rsidRPr="006157D6" w:rsidRDefault="000D1AEB" w:rsidP="000D1AEB">
      <w:pPr>
        <w:spacing w:after="0" w:line="360" w:lineRule="auto"/>
        <w:rPr>
          <w:rFonts w:cstheme="minorHAnsi"/>
          <w:sz w:val="20"/>
          <w:szCs w:val="20"/>
        </w:rPr>
      </w:pPr>
      <w:r w:rsidRPr="006157D6">
        <w:rPr>
          <w:rFonts w:cstheme="minorHAnsi"/>
          <w:sz w:val="20"/>
          <w:szCs w:val="20"/>
        </w:rPr>
        <w:t>Savio Rogerio Beraldo Trombini - Vereador</w:t>
      </w:r>
    </w:p>
    <w:p w14:paraId="35F9B1DA" w14:textId="368D283F" w:rsidR="009C5D8E" w:rsidRPr="00D61B42" w:rsidRDefault="009C5D8E" w:rsidP="008C6AE9">
      <w:pPr>
        <w:spacing w:after="0" w:line="360" w:lineRule="auto"/>
        <w:rPr>
          <w:rFonts w:cstheme="minorHAnsi"/>
          <w:sz w:val="21"/>
          <w:szCs w:val="21"/>
        </w:rPr>
      </w:pPr>
    </w:p>
    <w:sectPr w:rsidR="009C5D8E" w:rsidRPr="00D61B42" w:rsidSect="002F66C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138BC" w14:textId="77777777" w:rsidR="0057511A" w:rsidRDefault="0057511A">
      <w:pPr>
        <w:spacing w:after="0" w:line="240" w:lineRule="auto"/>
      </w:pPr>
      <w:r>
        <w:separator/>
      </w:r>
    </w:p>
  </w:endnote>
  <w:endnote w:type="continuationSeparator" w:id="0">
    <w:p w14:paraId="56FC4302" w14:textId="77777777" w:rsidR="0057511A" w:rsidRDefault="0057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3065F" w14:textId="77777777" w:rsidR="0057511A" w:rsidRDefault="0057511A" w:rsidP="002F66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284865" w14:textId="77777777" w:rsidR="0057511A" w:rsidRDefault="0057511A" w:rsidP="002F66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FFA3" w14:textId="77777777" w:rsidR="0057511A" w:rsidRDefault="0057511A" w:rsidP="002F66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4DF0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CA3CC4F" w14:textId="77777777" w:rsidR="0057511A" w:rsidRDefault="0057511A" w:rsidP="002F66C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CB11F" w14:textId="77777777" w:rsidR="0057511A" w:rsidRDefault="0057511A">
      <w:pPr>
        <w:spacing w:after="0" w:line="240" w:lineRule="auto"/>
      </w:pPr>
      <w:r>
        <w:separator/>
      </w:r>
    </w:p>
  </w:footnote>
  <w:footnote w:type="continuationSeparator" w:id="0">
    <w:p w14:paraId="75D93160" w14:textId="77777777" w:rsidR="0057511A" w:rsidRDefault="0057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FE8E" w14:textId="77777777" w:rsidR="0057511A" w:rsidRDefault="0057511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C2A1C" wp14:editId="2818464C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1BD64" w14:textId="77777777" w:rsidR="0057511A" w:rsidRPr="00634F32" w:rsidRDefault="0057511A" w:rsidP="002F66CE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729B8FF3" w14:textId="77777777" w:rsidR="0057511A" w:rsidRPr="006667D0" w:rsidRDefault="0057511A" w:rsidP="002F66CE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54EE4966" w14:textId="400F124D" w:rsidR="0057511A" w:rsidRPr="006667D0" w:rsidRDefault="0057511A" w:rsidP="002F66CE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Telefone: (31) </w:t>
                          </w:r>
                          <w: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99073-0361</w:t>
                          </w: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 xml:space="preserve"> E-mail: camara@cordisburgo.cam.mg.gov.br</w:t>
                          </w:r>
                        </w:p>
                        <w:p w14:paraId="5482AC17" w14:textId="77777777" w:rsidR="0057511A" w:rsidRPr="00152F3B" w:rsidRDefault="0057511A" w:rsidP="002F66CE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C2A1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B11BD64" w14:textId="77777777" w:rsidR="0057511A" w:rsidRPr="00634F32" w:rsidRDefault="0057511A" w:rsidP="002F66CE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729B8FF3" w14:textId="77777777" w:rsidR="0057511A" w:rsidRPr="006667D0" w:rsidRDefault="0057511A" w:rsidP="002F66CE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54EE4966" w14:textId="400F124D" w:rsidR="0057511A" w:rsidRPr="006667D0" w:rsidRDefault="0057511A" w:rsidP="002F66CE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 xml:space="preserve">Telefone: (31) </w:t>
                    </w:r>
                    <w:r>
                      <w:rPr>
                        <w:rFonts w:ascii="Calibri" w:hAnsi="Calibri" w:cs="Arial"/>
                        <w:sz w:val="20"/>
                        <w:szCs w:val="20"/>
                      </w:rPr>
                      <w:t>99073-0361</w:t>
                    </w: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 xml:space="preserve"> E-mail: camara@cordisburgo.cam.mg.gov.br</w:t>
                    </w:r>
                  </w:p>
                  <w:p w14:paraId="5482AC17" w14:textId="77777777" w:rsidR="0057511A" w:rsidRPr="00152F3B" w:rsidRDefault="0057511A" w:rsidP="002F66CE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464D8815" wp14:editId="276A697E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7146" w14:textId="77777777" w:rsidR="0057511A" w:rsidRDefault="0057511A" w:rsidP="002F66CE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DD4C6" wp14:editId="02B88D25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A09A8E" w14:textId="77777777" w:rsidR="0057511A" w:rsidRDefault="0057511A" w:rsidP="002F66CE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6655F66D" w14:textId="77777777" w:rsidR="0057511A" w:rsidRDefault="0057511A" w:rsidP="002F66CE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ADBA053" w14:textId="77777777" w:rsidR="0057511A" w:rsidRDefault="0057511A" w:rsidP="002F66CE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DD4C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02A09A8E" w14:textId="77777777" w:rsidR="0057511A" w:rsidRDefault="0057511A" w:rsidP="002F66CE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6655F66D" w14:textId="77777777" w:rsidR="0057511A" w:rsidRDefault="0057511A" w:rsidP="002F66CE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ADBA053" w14:textId="77777777" w:rsidR="0057511A" w:rsidRDefault="0057511A" w:rsidP="002F66CE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7D0B766A" wp14:editId="3BCAC6A2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D5D61" w14:textId="77777777" w:rsidR="0057511A" w:rsidRDefault="005751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E2900"/>
    <w:multiLevelType w:val="hybridMultilevel"/>
    <w:tmpl w:val="1869179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05902"/>
    <w:multiLevelType w:val="multilevel"/>
    <w:tmpl w:val="E9F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4EB"/>
    <w:rsid w:val="00001FF1"/>
    <w:rsid w:val="000077E3"/>
    <w:rsid w:val="00015552"/>
    <w:rsid w:val="00017C7B"/>
    <w:rsid w:val="00036E4A"/>
    <w:rsid w:val="000701E8"/>
    <w:rsid w:val="00092987"/>
    <w:rsid w:val="00095086"/>
    <w:rsid w:val="000D1AEB"/>
    <w:rsid w:val="000E2EE3"/>
    <w:rsid w:val="001051FD"/>
    <w:rsid w:val="0011613F"/>
    <w:rsid w:val="00121D0C"/>
    <w:rsid w:val="00130BAF"/>
    <w:rsid w:val="0014508D"/>
    <w:rsid w:val="00157EDE"/>
    <w:rsid w:val="00170BF1"/>
    <w:rsid w:val="00182220"/>
    <w:rsid w:val="00184756"/>
    <w:rsid w:val="001B588E"/>
    <w:rsid w:val="001D443F"/>
    <w:rsid w:val="00202AD6"/>
    <w:rsid w:val="0021186E"/>
    <w:rsid w:val="00211DF8"/>
    <w:rsid w:val="00214285"/>
    <w:rsid w:val="0024195B"/>
    <w:rsid w:val="00257316"/>
    <w:rsid w:val="002804EB"/>
    <w:rsid w:val="002851C0"/>
    <w:rsid w:val="00294DF0"/>
    <w:rsid w:val="00295352"/>
    <w:rsid w:val="002A19E0"/>
    <w:rsid w:val="002C70D2"/>
    <w:rsid w:val="002C7AB0"/>
    <w:rsid w:val="002F0952"/>
    <w:rsid w:val="002F66CE"/>
    <w:rsid w:val="002F7523"/>
    <w:rsid w:val="003050B8"/>
    <w:rsid w:val="00305C22"/>
    <w:rsid w:val="00336507"/>
    <w:rsid w:val="00345063"/>
    <w:rsid w:val="00367EF7"/>
    <w:rsid w:val="00401BC8"/>
    <w:rsid w:val="004119F3"/>
    <w:rsid w:val="0044794A"/>
    <w:rsid w:val="00484757"/>
    <w:rsid w:val="004C4848"/>
    <w:rsid w:val="004F419B"/>
    <w:rsid w:val="0052355E"/>
    <w:rsid w:val="00527DF7"/>
    <w:rsid w:val="0053094C"/>
    <w:rsid w:val="00532FD2"/>
    <w:rsid w:val="00557191"/>
    <w:rsid w:val="0057511A"/>
    <w:rsid w:val="00575A7E"/>
    <w:rsid w:val="005D03DA"/>
    <w:rsid w:val="00601D4E"/>
    <w:rsid w:val="006157D6"/>
    <w:rsid w:val="00644A26"/>
    <w:rsid w:val="006562B9"/>
    <w:rsid w:val="006A05D6"/>
    <w:rsid w:val="006A545D"/>
    <w:rsid w:val="006B0F18"/>
    <w:rsid w:val="006B7150"/>
    <w:rsid w:val="006B7869"/>
    <w:rsid w:val="006C2D97"/>
    <w:rsid w:val="007256B7"/>
    <w:rsid w:val="0073165B"/>
    <w:rsid w:val="00731E9E"/>
    <w:rsid w:val="007564BB"/>
    <w:rsid w:val="00762CC7"/>
    <w:rsid w:val="00794035"/>
    <w:rsid w:val="00795C48"/>
    <w:rsid w:val="007D75A2"/>
    <w:rsid w:val="00805ABE"/>
    <w:rsid w:val="00815AAC"/>
    <w:rsid w:val="00824DBC"/>
    <w:rsid w:val="008555A3"/>
    <w:rsid w:val="00865356"/>
    <w:rsid w:val="00881E95"/>
    <w:rsid w:val="00884B24"/>
    <w:rsid w:val="008859F8"/>
    <w:rsid w:val="00890784"/>
    <w:rsid w:val="008926AB"/>
    <w:rsid w:val="008926E1"/>
    <w:rsid w:val="00897906"/>
    <w:rsid w:val="008A0DE2"/>
    <w:rsid w:val="008A302A"/>
    <w:rsid w:val="008B3ECF"/>
    <w:rsid w:val="008C1F6E"/>
    <w:rsid w:val="008C4BB0"/>
    <w:rsid w:val="008C6AE9"/>
    <w:rsid w:val="008D70FA"/>
    <w:rsid w:val="008E380E"/>
    <w:rsid w:val="008E76EC"/>
    <w:rsid w:val="008F0EBA"/>
    <w:rsid w:val="009267B9"/>
    <w:rsid w:val="00931727"/>
    <w:rsid w:val="00961263"/>
    <w:rsid w:val="00976C5F"/>
    <w:rsid w:val="009C5D8E"/>
    <w:rsid w:val="009E2AF8"/>
    <w:rsid w:val="009E2CF0"/>
    <w:rsid w:val="009E33AD"/>
    <w:rsid w:val="009E6225"/>
    <w:rsid w:val="00A42BDF"/>
    <w:rsid w:val="00A6047A"/>
    <w:rsid w:val="00A66576"/>
    <w:rsid w:val="00AA1413"/>
    <w:rsid w:val="00B3148B"/>
    <w:rsid w:val="00B40C8D"/>
    <w:rsid w:val="00B4432B"/>
    <w:rsid w:val="00B500F8"/>
    <w:rsid w:val="00BC1F76"/>
    <w:rsid w:val="00BD0EB6"/>
    <w:rsid w:val="00BD4B5A"/>
    <w:rsid w:val="00C21290"/>
    <w:rsid w:val="00C22133"/>
    <w:rsid w:val="00C41CDB"/>
    <w:rsid w:val="00C45072"/>
    <w:rsid w:val="00C55129"/>
    <w:rsid w:val="00C56977"/>
    <w:rsid w:val="00C62B64"/>
    <w:rsid w:val="00CA4F65"/>
    <w:rsid w:val="00CB3C01"/>
    <w:rsid w:val="00CB5007"/>
    <w:rsid w:val="00CB6FEC"/>
    <w:rsid w:val="00CC3FAE"/>
    <w:rsid w:val="00CE5C26"/>
    <w:rsid w:val="00CF745F"/>
    <w:rsid w:val="00D248A1"/>
    <w:rsid w:val="00D3107C"/>
    <w:rsid w:val="00D46BD1"/>
    <w:rsid w:val="00D57B42"/>
    <w:rsid w:val="00D61B42"/>
    <w:rsid w:val="00D6256F"/>
    <w:rsid w:val="00D703FA"/>
    <w:rsid w:val="00D9056E"/>
    <w:rsid w:val="00DB4FCC"/>
    <w:rsid w:val="00DC3E6A"/>
    <w:rsid w:val="00DD45FF"/>
    <w:rsid w:val="00DD5EED"/>
    <w:rsid w:val="00DE6C62"/>
    <w:rsid w:val="00E052F3"/>
    <w:rsid w:val="00E24468"/>
    <w:rsid w:val="00E52000"/>
    <w:rsid w:val="00E526B6"/>
    <w:rsid w:val="00E53B99"/>
    <w:rsid w:val="00E7702E"/>
    <w:rsid w:val="00E97647"/>
    <w:rsid w:val="00EC08BA"/>
    <w:rsid w:val="00EE4D92"/>
    <w:rsid w:val="00F04340"/>
    <w:rsid w:val="00F06B68"/>
    <w:rsid w:val="00F323C5"/>
    <w:rsid w:val="00F3755F"/>
    <w:rsid w:val="00F42BA6"/>
    <w:rsid w:val="00F64CF4"/>
    <w:rsid w:val="00F74E14"/>
    <w:rsid w:val="00F90680"/>
    <w:rsid w:val="00F97A2B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6D3304A6"/>
  <w15:chartTrackingRefBased/>
  <w15:docId w15:val="{BA95AB11-24D4-4D09-8094-BDBD9447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6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56F"/>
  </w:style>
  <w:style w:type="paragraph" w:styleId="Rodap">
    <w:name w:val="footer"/>
    <w:basedOn w:val="Normal"/>
    <w:link w:val="RodapChar"/>
    <w:uiPriority w:val="99"/>
    <w:unhideWhenUsed/>
    <w:rsid w:val="00D62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56F"/>
  </w:style>
  <w:style w:type="paragraph" w:styleId="Ttulo">
    <w:name w:val="Title"/>
    <w:basedOn w:val="Normal"/>
    <w:next w:val="Normal"/>
    <w:link w:val="TtuloChar"/>
    <w:uiPriority w:val="10"/>
    <w:qFormat/>
    <w:rsid w:val="00D625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D6256F"/>
    <w:rPr>
      <w:color w:val="0000FF"/>
      <w:u w:val="single"/>
    </w:rPr>
  </w:style>
  <w:style w:type="character" w:styleId="Nmerodepgina">
    <w:name w:val="page number"/>
    <w:basedOn w:val="Fontepargpadro"/>
    <w:rsid w:val="00D6256F"/>
  </w:style>
  <w:style w:type="paragraph" w:styleId="Textodebalo">
    <w:name w:val="Balloon Text"/>
    <w:basedOn w:val="Normal"/>
    <w:link w:val="TextodebaloChar"/>
    <w:uiPriority w:val="99"/>
    <w:semiHidden/>
    <w:unhideWhenUsed/>
    <w:rsid w:val="0011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9F8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03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4E55-A88A-4AFD-8E2F-F9653F81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7</Pages>
  <Words>3806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38</cp:revision>
  <cp:lastPrinted>2024-01-22T16:47:00Z</cp:lastPrinted>
  <dcterms:created xsi:type="dcterms:W3CDTF">2025-02-25T11:56:00Z</dcterms:created>
  <dcterms:modified xsi:type="dcterms:W3CDTF">2025-03-14T13:27:00Z</dcterms:modified>
</cp:coreProperties>
</file>