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CF5D79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08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D416E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D416E7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 xml:space="preserve">Cordisburgo, </w:t>
      </w:r>
      <w:r w:rsidR="002C10A0">
        <w:rPr>
          <w:sz w:val="21"/>
          <w:szCs w:val="21"/>
        </w:rPr>
        <w:t>14</w:t>
      </w:r>
      <w:r w:rsidR="00122533" w:rsidRPr="00171585">
        <w:rPr>
          <w:sz w:val="21"/>
          <w:szCs w:val="21"/>
        </w:rPr>
        <w:t xml:space="preserve"> de feverei</w:t>
      </w:r>
      <w:r w:rsidR="00970C7C" w:rsidRPr="00171585">
        <w:rPr>
          <w:sz w:val="21"/>
          <w:szCs w:val="21"/>
        </w:rPr>
        <w:t>ro de 2025.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Exmo. Sr.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Warley Matias Gomes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Presidente da Câmara</w:t>
      </w:r>
    </w:p>
    <w:p w:rsidR="00970C7C" w:rsidRPr="00171585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71585">
        <w:rPr>
          <w:b/>
          <w:sz w:val="21"/>
          <w:szCs w:val="21"/>
          <w:u w:val="single"/>
        </w:rPr>
        <w:t>NESTA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CF5D79" w:rsidRPr="00CF5D79" w:rsidRDefault="002E0AC2" w:rsidP="00CF5D7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71585">
        <w:rPr>
          <w:rFonts w:cstheme="minorHAnsi"/>
          <w:sz w:val="21"/>
          <w:szCs w:val="21"/>
        </w:rPr>
        <w:t xml:space="preserve">O Vereador abaixo-assinado no uso de suas atribuições legais, </w:t>
      </w:r>
      <w:r w:rsidR="00122533" w:rsidRPr="00171585">
        <w:rPr>
          <w:rFonts w:cstheme="minorHAnsi"/>
          <w:sz w:val="21"/>
          <w:szCs w:val="21"/>
        </w:rPr>
        <w:t>indica ao Excelentí</w:t>
      </w:r>
      <w:r w:rsidR="00907E33" w:rsidRPr="00171585">
        <w:rPr>
          <w:rFonts w:cstheme="minorHAnsi"/>
          <w:sz w:val="21"/>
          <w:szCs w:val="21"/>
        </w:rPr>
        <w:t xml:space="preserve">ssimo Senhor Prefeito Municipal, </w:t>
      </w:r>
      <w:r w:rsidR="002C10A0">
        <w:rPr>
          <w:rFonts w:cstheme="minorHAnsi"/>
          <w:sz w:val="21"/>
          <w:szCs w:val="21"/>
        </w:rPr>
        <w:t xml:space="preserve">para que junto às Secretarias Municipais competentes, </w:t>
      </w:r>
      <w:r w:rsidR="00CF5D79">
        <w:rPr>
          <w:rFonts w:cstheme="minorHAnsi"/>
          <w:sz w:val="21"/>
          <w:szCs w:val="21"/>
        </w:rPr>
        <w:t xml:space="preserve">seja enviado </w:t>
      </w:r>
      <w:r w:rsidR="00CF5D79" w:rsidRPr="00CF5D79">
        <w:rPr>
          <w:rFonts w:cstheme="minorHAnsi"/>
          <w:sz w:val="21"/>
          <w:szCs w:val="21"/>
        </w:rPr>
        <w:t xml:space="preserve">informações e </w:t>
      </w:r>
      <w:r w:rsidR="00CF5D79">
        <w:rPr>
          <w:rFonts w:cstheme="minorHAnsi"/>
          <w:sz w:val="21"/>
          <w:szCs w:val="21"/>
        </w:rPr>
        <w:t xml:space="preserve">tomadas as devidas </w:t>
      </w:r>
      <w:r w:rsidR="00CF5D79" w:rsidRPr="00CF5D79">
        <w:rPr>
          <w:rFonts w:cstheme="minorHAnsi"/>
          <w:sz w:val="21"/>
          <w:szCs w:val="21"/>
        </w:rPr>
        <w:t>providências quanto ao pagamento do piso salarial da enfermagem aos servidores efetivos do município, incluindo auxiliares, técnicos de enfermagem e enfermeiros, referente aos meses de novembro e dezembro de 2024, bem como ao décimo terceiro salário, valores que até o momento não foram repassados.</w:t>
      </w:r>
    </w:p>
    <w:p w:rsidR="00CF5D79" w:rsidRDefault="00CF5D79" w:rsidP="00CF5D7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F5D79">
        <w:rPr>
          <w:rFonts w:cstheme="minorHAnsi"/>
          <w:sz w:val="21"/>
          <w:szCs w:val="21"/>
        </w:rPr>
        <w:t xml:space="preserve">Segundo informações apuradas, o motivo alegado para a não realização desses pagamentos foi a diferença entre o salário base do município e o valor do piso nacional, o que teria exigido um repasse maior por parte do Governo Federal. </w:t>
      </w:r>
    </w:p>
    <w:p w:rsidR="00CF5D79" w:rsidRPr="00CF5D79" w:rsidRDefault="00CF5D79" w:rsidP="00CF5D7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F5D79">
        <w:rPr>
          <w:rFonts w:cstheme="minorHAnsi"/>
          <w:sz w:val="21"/>
          <w:szCs w:val="21"/>
        </w:rPr>
        <w:t>No entanto, conforme constatado, a situação foi regularizada em janeiro de 2025, permitindo a retomada dos pagamentos corretos, porém, os valores em atraso continuam pendentes.</w:t>
      </w:r>
    </w:p>
    <w:p w:rsidR="00CF5D79" w:rsidRPr="00CF5D79" w:rsidRDefault="00CF5D79" w:rsidP="00CF5D7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F5D79">
        <w:rPr>
          <w:rFonts w:cstheme="minorHAnsi"/>
          <w:sz w:val="21"/>
          <w:szCs w:val="21"/>
        </w:rPr>
        <w:t>Diante disso, é essencial que o município tome as devidas providências para garantir que esses profissionais recebam o que lhes é de direito, pois não podem ser prejudicados por questões administrativas. O não pagamento desses valores impacta diretamente a vida dos servidores e compromete sua dignidade e valorização profissional.</w:t>
      </w:r>
    </w:p>
    <w:p w:rsidR="00CF5D79" w:rsidRDefault="00CF5D79" w:rsidP="00CF5D79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Vereador solicita</w:t>
      </w:r>
      <w:r w:rsidRPr="00CF5D79">
        <w:rPr>
          <w:rFonts w:cstheme="minorHAnsi"/>
          <w:sz w:val="21"/>
          <w:szCs w:val="21"/>
        </w:rPr>
        <w:t xml:space="preserve">, portanto, um posicionamento oficial da Prefeitura sobre quais medidas serão adotadas para a quitação dos valores em atraso e </w:t>
      </w:r>
      <w:r>
        <w:rPr>
          <w:rFonts w:cstheme="minorHAnsi"/>
          <w:sz w:val="21"/>
          <w:szCs w:val="21"/>
        </w:rPr>
        <w:t>o</w:t>
      </w:r>
      <w:r w:rsidRPr="00CF5D79">
        <w:rPr>
          <w:rFonts w:cstheme="minorHAnsi"/>
          <w:sz w:val="21"/>
          <w:szCs w:val="21"/>
        </w:rPr>
        <w:t xml:space="preserve"> prazo pa</w:t>
      </w:r>
      <w:r>
        <w:rPr>
          <w:rFonts w:cstheme="minorHAnsi"/>
          <w:sz w:val="21"/>
          <w:szCs w:val="21"/>
        </w:rPr>
        <w:t>ra a regularização da situação, contando com a atenção e compromisso da administração municipal com a categoria da enfermagem.</w:t>
      </w:r>
    </w:p>
    <w:p w:rsidR="00CF5D79" w:rsidRPr="00CF5D79" w:rsidRDefault="00CF5D79" w:rsidP="00CF5D7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07E33" w:rsidRPr="00171585" w:rsidRDefault="00171585" w:rsidP="0017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71585">
        <w:rPr>
          <w:rFonts w:cstheme="minorHAnsi"/>
          <w:sz w:val="21"/>
          <w:szCs w:val="21"/>
        </w:rPr>
        <w:t>Atenciosamente,</w:t>
      </w:r>
    </w:p>
    <w:p w:rsidR="00D416E7" w:rsidRDefault="00D416E7" w:rsidP="00847E97">
      <w:pPr>
        <w:spacing w:after="0" w:line="360" w:lineRule="auto"/>
        <w:jc w:val="both"/>
        <w:rPr>
          <w:sz w:val="21"/>
          <w:szCs w:val="21"/>
        </w:rPr>
      </w:pPr>
    </w:p>
    <w:p w:rsidR="00CF5D79" w:rsidRPr="00171585" w:rsidRDefault="00CF5D79" w:rsidP="00847E9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CF5D79" w:rsidRDefault="00970C7C">
      <w:pPr>
        <w:spacing w:after="0" w:line="360" w:lineRule="auto"/>
        <w:jc w:val="both"/>
        <w:rPr>
          <w:sz w:val="21"/>
          <w:szCs w:val="21"/>
        </w:rPr>
      </w:pPr>
      <w:r w:rsidRPr="00171585">
        <w:rPr>
          <w:sz w:val="21"/>
          <w:szCs w:val="21"/>
        </w:rPr>
        <w:t>Lucas Dias Martins</w:t>
      </w:r>
    </w:p>
    <w:p w:rsidR="00D416E7" w:rsidRPr="00907E33" w:rsidRDefault="003B7306">
      <w:pPr>
        <w:spacing w:after="0" w:line="360" w:lineRule="auto"/>
        <w:jc w:val="both"/>
      </w:pPr>
      <w:r w:rsidRPr="00171585">
        <w:rPr>
          <w:sz w:val="21"/>
          <w:szCs w:val="21"/>
        </w:rPr>
        <w:t>Vereador</w:t>
      </w:r>
    </w:p>
    <w:sectPr w:rsidR="00D416E7" w:rsidRPr="00907E3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3D" w:rsidRDefault="00EF343D" w:rsidP="00970C7C">
      <w:pPr>
        <w:spacing w:after="0" w:line="240" w:lineRule="auto"/>
      </w:pPr>
      <w:r>
        <w:separator/>
      </w:r>
    </w:p>
  </w:endnote>
  <w:endnote w:type="continuationSeparator" w:id="0">
    <w:p w:rsidR="00EF343D" w:rsidRDefault="00EF343D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D79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3D" w:rsidRDefault="00EF343D" w:rsidP="00970C7C">
      <w:pPr>
        <w:spacing w:after="0" w:line="240" w:lineRule="auto"/>
      </w:pPr>
      <w:r>
        <w:separator/>
      </w:r>
    </w:p>
  </w:footnote>
  <w:footnote w:type="continuationSeparator" w:id="0">
    <w:p w:rsidR="00EF343D" w:rsidRDefault="00EF343D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.mg.gov.br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2533"/>
    <w:rsid w:val="00143A97"/>
    <w:rsid w:val="00171585"/>
    <w:rsid w:val="00253D18"/>
    <w:rsid w:val="002A3179"/>
    <w:rsid w:val="002A31A9"/>
    <w:rsid w:val="002C10A0"/>
    <w:rsid w:val="002E0AC2"/>
    <w:rsid w:val="00386BD9"/>
    <w:rsid w:val="003B7306"/>
    <w:rsid w:val="004A0FFF"/>
    <w:rsid w:val="005E3B9F"/>
    <w:rsid w:val="005F1F17"/>
    <w:rsid w:val="00726804"/>
    <w:rsid w:val="007E02DE"/>
    <w:rsid w:val="00847E97"/>
    <w:rsid w:val="00907E33"/>
    <w:rsid w:val="00970C7C"/>
    <w:rsid w:val="00A216BB"/>
    <w:rsid w:val="00A92F76"/>
    <w:rsid w:val="00AF1A4C"/>
    <w:rsid w:val="00CC7841"/>
    <w:rsid w:val="00CF5D79"/>
    <w:rsid w:val="00D1230F"/>
    <w:rsid w:val="00D416E7"/>
    <w:rsid w:val="00D46A9F"/>
    <w:rsid w:val="00DD6B05"/>
    <w:rsid w:val="00DE6E96"/>
    <w:rsid w:val="00EA5353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A8E5-7F96-49B2-9F14-657ACD61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2025-02-14T13:47:00Z</cp:lastPrinted>
  <dcterms:created xsi:type="dcterms:W3CDTF">2025-02-14T13:47:00Z</dcterms:created>
  <dcterms:modified xsi:type="dcterms:W3CDTF">2025-02-14T13:47:00Z</dcterms:modified>
</cp:coreProperties>
</file>