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970C7C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970C7C">
        <w:rPr>
          <w:b/>
          <w:sz w:val="28"/>
          <w:szCs w:val="28"/>
          <w:u w:val="single"/>
        </w:rPr>
        <w:t>INDICAÇÃO Nº 01/2025</w:t>
      </w:r>
    </w:p>
    <w:p w:rsidR="00970C7C" w:rsidRDefault="00970C7C" w:rsidP="00970C7C">
      <w:pPr>
        <w:spacing w:after="0" w:line="360" w:lineRule="auto"/>
      </w:pPr>
    </w:p>
    <w:p w:rsidR="00970C7C" w:rsidRDefault="00955D0B" w:rsidP="00970C7C">
      <w:pPr>
        <w:spacing w:after="0" w:line="360" w:lineRule="auto"/>
      </w:pPr>
      <w:r>
        <w:t>Cordisburgo, 29</w:t>
      </w:r>
      <w:r w:rsidR="00970C7C">
        <w:t xml:space="preserve"> de janeiro de 2025.</w:t>
      </w:r>
    </w:p>
    <w:p w:rsidR="00970C7C" w:rsidRDefault="00970C7C" w:rsidP="00970C7C">
      <w:pPr>
        <w:spacing w:after="0" w:line="360" w:lineRule="auto"/>
      </w:pPr>
    </w:p>
    <w:p w:rsidR="00970C7C" w:rsidRDefault="00970C7C" w:rsidP="00970C7C">
      <w:pPr>
        <w:spacing w:after="0" w:line="360" w:lineRule="auto"/>
      </w:pPr>
      <w:r>
        <w:t>Exmo. Sr.</w:t>
      </w:r>
    </w:p>
    <w:p w:rsidR="00970C7C" w:rsidRDefault="00970C7C" w:rsidP="00970C7C">
      <w:pPr>
        <w:spacing w:after="0" w:line="360" w:lineRule="auto"/>
      </w:pPr>
      <w:r>
        <w:t>Warley Matias Gomes</w:t>
      </w:r>
    </w:p>
    <w:p w:rsidR="00970C7C" w:rsidRDefault="00970C7C" w:rsidP="00970C7C">
      <w:pPr>
        <w:spacing w:after="0" w:line="360" w:lineRule="auto"/>
      </w:pPr>
      <w:r>
        <w:t>Presidente da Câmara</w:t>
      </w:r>
    </w:p>
    <w:p w:rsidR="00970C7C" w:rsidRPr="00955D0B" w:rsidRDefault="00970C7C" w:rsidP="00970C7C">
      <w:pPr>
        <w:spacing w:after="0" w:line="360" w:lineRule="auto"/>
        <w:rPr>
          <w:b/>
          <w:u w:val="single"/>
        </w:rPr>
      </w:pPr>
      <w:r w:rsidRPr="00955D0B">
        <w:rPr>
          <w:b/>
          <w:u w:val="single"/>
        </w:rPr>
        <w:t>NESTA</w:t>
      </w:r>
    </w:p>
    <w:p w:rsidR="00970C7C" w:rsidRDefault="00970C7C" w:rsidP="00970C7C">
      <w:pPr>
        <w:spacing w:after="0" w:line="360" w:lineRule="auto"/>
      </w:pPr>
    </w:p>
    <w:p w:rsidR="00955D0B" w:rsidRDefault="00955D0B" w:rsidP="00955D0B">
      <w:pPr>
        <w:spacing w:after="0" w:line="360" w:lineRule="auto"/>
        <w:jc w:val="both"/>
      </w:pPr>
      <w:r>
        <w:t>A</w:t>
      </w:r>
      <w:r w:rsidR="00970C7C">
        <w:t xml:space="preserve"> Vereador</w:t>
      </w:r>
      <w:r>
        <w:t>a abaixo-assinada</w:t>
      </w:r>
      <w:r w:rsidR="00970C7C">
        <w:t xml:space="preserve">, </w:t>
      </w:r>
      <w:r>
        <w:t xml:space="preserve">no uso de suas atribuições legais e regimentais, apresenta a presente </w:t>
      </w:r>
      <w:r w:rsidRPr="00955D0B">
        <w:rPr>
          <w:b/>
        </w:rPr>
        <w:t xml:space="preserve">INDICAÇÃO </w:t>
      </w:r>
      <w:r>
        <w:t>ao Executivo Municipal para que sejam tomadas as providências necessárias</w:t>
      </w:r>
      <w:r>
        <w:t>, na estrada vicinal d</w:t>
      </w:r>
      <w:bookmarkStart w:id="0" w:name="_GoBack"/>
      <w:bookmarkEnd w:id="0"/>
      <w:r>
        <w:t xml:space="preserve">o Povoado do Logradouro, próximo a propriedade do Senhor Orlando Pereira Barboza, neste Município, </w:t>
      </w:r>
      <w:r>
        <w:t>quanto:</w:t>
      </w:r>
    </w:p>
    <w:p w:rsidR="00955D0B" w:rsidRDefault="00955D0B" w:rsidP="00955D0B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>Aterramento de</w:t>
      </w:r>
      <w:r>
        <w:t xml:space="preserve"> 01 (um) mata-burro,</w:t>
      </w:r>
      <w:r>
        <w:t xml:space="preserve"> </w:t>
      </w:r>
      <w:r>
        <w:t>tendo em vista que o mesmo está</w:t>
      </w:r>
      <w:r>
        <w:t xml:space="preserve"> impedindo a passagem de veículos, obrigando os </w:t>
      </w:r>
      <w:r>
        <w:t>transeuntes</w:t>
      </w:r>
      <w:r>
        <w:t xml:space="preserve"> a abrirem porteiras para a </w:t>
      </w:r>
      <w:r>
        <w:t>locomoção;</w:t>
      </w:r>
    </w:p>
    <w:p w:rsidR="00955D0B" w:rsidRDefault="00955D0B" w:rsidP="00955D0B">
      <w:pPr>
        <w:pStyle w:val="PargrafodaLista"/>
        <w:numPr>
          <w:ilvl w:val="0"/>
          <w:numId w:val="3"/>
        </w:numPr>
        <w:spacing w:after="0" w:line="360" w:lineRule="auto"/>
        <w:jc w:val="both"/>
      </w:pPr>
      <w:r>
        <w:t>A</w:t>
      </w:r>
      <w:r>
        <w:t xml:space="preserve"> instalação de</w:t>
      </w:r>
      <w:r>
        <w:t xml:space="preserve"> 05 (</w:t>
      </w:r>
      <w:r>
        <w:t>cinco</w:t>
      </w:r>
      <w:r>
        <w:t>)</w:t>
      </w:r>
      <w:r>
        <w:t xml:space="preserve"> manilhas com o objetivo de melhor</w:t>
      </w:r>
      <w:r>
        <w:t>ar o escoamento da água pluvial; a</w:t>
      </w:r>
      <w:r>
        <w:t xml:space="preserve"> falta de drenagem adequada tem causado o acúmulo de água na via, o que não apenas compromete a trafegabilidade, mas também faz com que a água invada propriedades próximas, prejudicando os moradores e produtores rurais da região.</w:t>
      </w:r>
    </w:p>
    <w:p w:rsidR="00955D0B" w:rsidRDefault="00955D0B" w:rsidP="00955D0B">
      <w:pPr>
        <w:spacing w:after="0" w:line="360" w:lineRule="auto"/>
        <w:jc w:val="both"/>
      </w:pPr>
    </w:p>
    <w:p w:rsidR="00955D0B" w:rsidRDefault="00955D0B" w:rsidP="00955D0B">
      <w:pPr>
        <w:spacing w:after="0" w:line="360" w:lineRule="auto"/>
        <w:jc w:val="both"/>
      </w:pPr>
      <w:r>
        <w:t>As melhorias são necessárias para</w:t>
      </w:r>
      <w:r>
        <w:t xml:space="preserve"> garantir melhores condições de mobilidade </w:t>
      </w:r>
      <w:r>
        <w:t xml:space="preserve">e infraestrutura na zona rural. </w:t>
      </w:r>
    </w:p>
    <w:p w:rsidR="00955D0B" w:rsidRDefault="00955D0B" w:rsidP="00955D0B">
      <w:pPr>
        <w:spacing w:after="0" w:line="360" w:lineRule="auto"/>
        <w:jc w:val="both"/>
      </w:pPr>
    </w:p>
    <w:p w:rsidR="00970C7C" w:rsidRDefault="00970C7C" w:rsidP="00970C7C">
      <w:pPr>
        <w:spacing w:after="0" w:line="360" w:lineRule="auto"/>
        <w:jc w:val="both"/>
      </w:pPr>
      <w:r>
        <w:t>Atenciosamente,</w:t>
      </w:r>
    </w:p>
    <w:p w:rsidR="00970C7C" w:rsidRDefault="00970C7C" w:rsidP="00970C7C">
      <w:pPr>
        <w:spacing w:after="0" w:line="360" w:lineRule="auto"/>
        <w:jc w:val="both"/>
      </w:pPr>
    </w:p>
    <w:p w:rsidR="00970C7C" w:rsidRDefault="00955D0B" w:rsidP="00970C7C">
      <w:pPr>
        <w:spacing w:after="0" w:line="360" w:lineRule="auto"/>
        <w:jc w:val="both"/>
      </w:pPr>
      <w:r>
        <w:t>Eliene Martins de Lima</w:t>
      </w:r>
    </w:p>
    <w:p w:rsidR="003B7306" w:rsidRDefault="003B7306" w:rsidP="00970C7C">
      <w:pPr>
        <w:spacing w:after="0" w:line="360" w:lineRule="auto"/>
        <w:jc w:val="both"/>
      </w:pPr>
      <w:r>
        <w:t>Vereador</w:t>
      </w:r>
      <w:r w:rsidR="00955D0B">
        <w:t>a</w:t>
      </w:r>
    </w:p>
    <w:sectPr w:rsidR="003B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2CD" w:rsidRDefault="00F272CD" w:rsidP="00970C7C">
      <w:pPr>
        <w:spacing w:after="0" w:line="240" w:lineRule="auto"/>
      </w:pPr>
      <w:r>
        <w:separator/>
      </w:r>
    </w:p>
  </w:endnote>
  <w:endnote w:type="continuationSeparator" w:id="0">
    <w:p w:rsidR="00F272CD" w:rsidRDefault="00F272CD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2CD" w:rsidRDefault="00F272CD" w:rsidP="00970C7C">
      <w:pPr>
        <w:spacing w:after="0" w:line="240" w:lineRule="auto"/>
      </w:pPr>
      <w:r>
        <w:separator/>
      </w:r>
    </w:p>
  </w:footnote>
  <w:footnote w:type="continuationSeparator" w:id="0">
    <w:p w:rsidR="00F272CD" w:rsidRDefault="00F272CD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AD0"/>
    <w:multiLevelType w:val="hybridMultilevel"/>
    <w:tmpl w:val="3A867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1625"/>
    <w:multiLevelType w:val="hybridMultilevel"/>
    <w:tmpl w:val="A824E3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3B7306"/>
    <w:rsid w:val="00810D2B"/>
    <w:rsid w:val="008236B8"/>
    <w:rsid w:val="00955D0B"/>
    <w:rsid w:val="00970C7C"/>
    <w:rsid w:val="00A216BB"/>
    <w:rsid w:val="00A5321B"/>
    <w:rsid w:val="00A92F76"/>
    <w:rsid w:val="00B53CD1"/>
    <w:rsid w:val="00BA3D34"/>
    <w:rsid w:val="00D1230F"/>
    <w:rsid w:val="00F272CD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2025-01-08T12:43:00Z</cp:lastPrinted>
  <dcterms:created xsi:type="dcterms:W3CDTF">2025-01-29T13:19:00Z</dcterms:created>
  <dcterms:modified xsi:type="dcterms:W3CDTF">2025-01-29T13:19:00Z</dcterms:modified>
</cp:coreProperties>
</file>