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63EB5" w14:textId="3266D1BE" w:rsidR="00640B63" w:rsidRPr="00640B63" w:rsidRDefault="00993E1E" w:rsidP="00640B63">
      <w:pPr>
        <w:tabs>
          <w:tab w:val="num" w:pos="1068"/>
        </w:tabs>
        <w:spacing w:after="0" w:line="360" w:lineRule="auto"/>
        <w:jc w:val="both"/>
        <w:rPr>
          <w:rFonts w:eastAsiaTheme="minorEastAsia" w:cstheme="minorHAnsi"/>
          <w:sz w:val="21"/>
          <w:szCs w:val="21"/>
          <w:lang w:eastAsia="pt-BR"/>
        </w:rPr>
      </w:pPr>
      <w:bookmarkStart w:id="0" w:name="_Hlk128034970"/>
      <w:r w:rsidRPr="007244BF">
        <w:rPr>
          <w:rFonts w:eastAsia="Times New Roman" w:cstheme="minorHAnsi"/>
          <w:b/>
          <w:sz w:val="21"/>
          <w:szCs w:val="21"/>
          <w:lang w:eastAsia="pt-BR"/>
        </w:rPr>
        <w:t>ATA DA REUNIÃO ORDINÁRIA DO DIA 2</w:t>
      </w:r>
      <w:r>
        <w:rPr>
          <w:rFonts w:eastAsia="Times New Roman" w:cstheme="minorHAnsi"/>
          <w:b/>
          <w:sz w:val="21"/>
          <w:szCs w:val="21"/>
          <w:lang w:eastAsia="pt-BR"/>
        </w:rPr>
        <w:t>4</w:t>
      </w:r>
      <w:r w:rsidRPr="007244BF">
        <w:rPr>
          <w:rFonts w:eastAsia="Times New Roman" w:cstheme="minorHAnsi"/>
          <w:b/>
          <w:sz w:val="21"/>
          <w:szCs w:val="21"/>
          <w:lang w:eastAsia="pt-BR"/>
        </w:rPr>
        <w:t>/0</w:t>
      </w:r>
      <w:r>
        <w:rPr>
          <w:rFonts w:eastAsia="Times New Roman" w:cstheme="minorHAnsi"/>
          <w:b/>
          <w:sz w:val="21"/>
          <w:szCs w:val="21"/>
          <w:lang w:eastAsia="pt-BR"/>
        </w:rPr>
        <w:t>6</w:t>
      </w:r>
      <w:r w:rsidRPr="007244BF">
        <w:rPr>
          <w:rFonts w:eastAsia="Times New Roman" w:cstheme="minorHAnsi"/>
          <w:b/>
          <w:sz w:val="21"/>
          <w:szCs w:val="21"/>
          <w:lang w:eastAsia="pt-BR"/>
        </w:rPr>
        <w:t xml:space="preserve">/2024. </w:t>
      </w:r>
      <w:r w:rsidRPr="007244BF">
        <w:rPr>
          <w:rFonts w:eastAsiaTheme="minorEastAsia" w:cstheme="minorHAnsi"/>
          <w:sz w:val="21"/>
          <w:szCs w:val="21"/>
          <w:lang w:eastAsia="pt-BR"/>
        </w:rPr>
        <w:t xml:space="preserve">Aos vinte e </w:t>
      </w:r>
      <w:r>
        <w:rPr>
          <w:rFonts w:eastAsiaTheme="minorEastAsia" w:cstheme="minorHAnsi"/>
          <w:sz w:val="21"/>
          <w:szCs w:val="21"/>
          <w:lang w:eastAsia="pt-BR"/>
        </w:rPr>
        <w:t>quatro</w:t>
      </w:r>
      <w:r w:rsidRPr="007244BF">
        <w:rPr>
          <w:rFonts w:eastAsiaTheme="minorEastAsia" w:cstheme="minorHAnsi"/>
          <w:sz w:val="21"/>
          <w:szCs w:val="21"/>
          <w:lang w:eastAsia="pt-BR"/>
        </w:rPr>
        <w:t xml:space="preserve"> dias do mês de </w:t>
      </w:r>
      <w:r>
        <w:rPr>
          <w:rFonts w:eastAsiaTheme="minorEastAsia" w:cstheme="minorHAnsi"/>
          <w:sz w:val="21"/>
          <w:szCs w:val="21"/>
          <w:lang w:eastAsia="pt-BR"/>
        </w:rPr>
        <w:t>junho</w:t>
      </w:r>
      <w:r w:rsidRPr="007244BF">
        <w:rPr>
          <w:rFonts w:eastAsiaTheme="minorEastAsia" w:cstheme="minorHAnsi"/>
          <w:sz w:val="21"/>
          <w:szCs w:val="21"/>
          <w:lang w:eastAsia="pt-BR"/>
        </w:rPr>
        <w:t xml:space="preserve"> do ano dois mil e vinte e quatro às 17:</w:t>
      </w:r>
      <w:r>
        <w:rPr>
          <w:rFonts w:eastAsiaTheme="minorEastAsia" w:cstheme="minorHAnsi"/>
          <w:sz w:val="21"/>
          <w:szCs w:val="21"/>
          <w:lang w:eastAsia="pt-BR"/>
        </w:rPr>
        <w:t>2</w:t>
      </w:r>
      <w:r w:rsidRPr="007244BF">
        <w:rPr>
          <w:rFonts w:eastAsiaTheme="minorEastAsia" w:cstheme="minorHAnsi"/>
          <w:sz w:val="21"/>
          <w:szCs w:val="21"/>
          <w:lang w:eastAsia="pt-BR"/>
        </w:rPr>
        <w:t xml:space="preserve">0 horas, reuniu-se ordinariamente a Câmara Municipal de Cordisburgo, com a presença de todos os Vereadores. O Senhor Presidente, Vereador Ney Geraldo de Freitas, iniciou a reunião em nome do povo do município pedindo a proteção de Deus para os trabalhos. A Ata foi lida, aprovada e assinada por todos. Dentre as correspondências destacamos: </w:t>
      </w:r>
      <w:r w:rsidR="00466536">
        <w:rPr>
          <w:rFonts w:eastAsiaTheme="minorEastAsia" w:cstheme="minorHAnsi"/>
          <w:sz w:val="21"/>
          <w:szCs w:val="21"/>
          <w:lang w:eastAsia="pt-BR"/>
        </w:rPr>
        <w:t>- Ofício de nº 33/2024 enviado pelo Executivo em resposta a Ofício enviado por esta Casa; - Convite enviado pela Associação Casa de Leitura João da Cunha, para inauguração que será no próximo dia sete de julho do corrente ano, como parte da abertura da XXXVI Semana Rosiana; - Convite enviado pela Academia Cordisburguense de Letras</w:t>
      </w:r>
      <w:r w:rsidR="00C24A5A">
        <w:rPr>
          <w:rFonts w:eastAsiaTheme="minorEastAsia" w:cstheme="minorHAnsi"/>
          <w:sz w:val="21"/>
          <w:szCs w:val="21"/>
          <w:lang w:eastAsia="pt-BR"/>
        </w:rPr>
        <w:t>, para Sessão Solene Especial de Posse Acadêmica dos novos acadêmicos, no dia treze de julho no Centro de Atendimento ao Turista.</w:t>
      </w:r>
      <w:r w:rsidR="00466536">
        <w:rPr>
          <w:rFonts w:eastAsiaTheme="minorEastAsia" w:cstheme="minorHAnsi"/>
          <w:sz w:val="21"/>
          <w:szCs w:val="21"/>
          <w:lang w:eastAsia="pt-BR"/>
        </w:rPr>
        <w:t xml:space="preserve"> </w:t>
      </w:r>
      <w:r w:rsidRPr="007244BF">
        <w:rPr>
          <w:rFonts w:eastAsiaTheme="minorEastAsia" w:cstheme="minorHAnsi"/>
          <w:sz w:val="21"/>
          <w:szCs w:val="21"/>
          <w:lang w:eastAsia="pt-BR"/>
        </w:rPr>
        <w:t xml:space="preserve">Foram lidas as Indicações apresentadas pelos Vereadores: 1) </w:t>
      </w:r>
      <w:r>
        <w:rPr>
          <w:rFonts w:eastAsiaTheme="minorEastAsia" w:cstheme="minorHAnsi"/>
          <w:sz w:val="21"/>
          <w:szCs w:val="21"/>
          <w:lang w:eastAsia="pt-BR"/>
        </w:rPr>
        <w:t xml:space="preserve">Vereador Erivelton dos Santos Moreira solicitando </w:t>
      </w:r>
      <w:r w:rsidRPr="00563F5B">
        <w:rPr>
          <w:rFonts w:eastAsiaTheme="minorEastAsia" w:cstheme="minorHAnsi"/>
          <w:sz w:val="21"/>
          <w:szCs w:val="21"/>
          <w:lang w:eastAsia="pt-BR"/>
        </w:rPr>
        <w:t xml:space="preserve">providências </w:t>
      </w:r>
      <w:r w:rsidR="00C24A5A">
        <w:rPr>
          <w:rFonts w:eastAsiaTheme="minorEastAsia" w:cstheme="minorHAnsi"/>
          <w:sz w:val="21"/>
          <w:szCs w:val="21"/>
          <w:lang w:eastAsia="pt-BR"/>
        </w:rPr>
        <w:t xml:space="preserve">para a conclusão dos sistemas de abastecimento de água nos Povoados da Barra das Canoas e Marinhos, neste Município. 2) Vereador Warley Matias Gomes solicitando a implantação de redutores de velocidade, neste Município, sendo: 02 (dois) na Rua Augusto Branim Trombini e 02 (dois) na Rua Geraldino Rocha, em frente ao CRAS – Centro de Referência de Assistência Social. Foi lido o requerimento apresentado pelo Vereador Erivelton dos Santos Moreira solicitando </w:t>
      </w:r>
      <w:r w:rsidR="00C24A5A" w:rsidRPr="00C24A5A">
        <w:rPr>
          <w:rFonts w:eastAsiaTheme="minorEastAsia" w:cstheme="minorHAnsi"/>
          <w:sz w:val="21"/>
          <w:szCs w:val="21"/>
          <w:lang w:eastAsia="pt-BR"/>
        </w:rPr>
        <w:t>para que, através dos órgãos competentes, preste informações a respeito dos gastos públicos relacionados aos eventos festivos realizados pela municipalidade nos exercícios de 2023 e 2024:</w:t>
      </w:r>
      <w:r w:rsidR="00C24A5A">
        <w:rPr>
          <w:rFonts w:eastAsiaTheme="minorEastAsia" w:cstheme="minorHAnsi"/>
          <w:sz w:val="21"/>
          <w:szCs w:val="21"/>
          <w:lang w:eastAsia="pt-BR"/>
        </w:rPr>
        <w:t xml:space="preserve"> 1) </w:t>
      </w:r>
      <w:r w:rsidR="00C24A5A" w:rsidRPr="00C24A5A">
        <w:rPr>
          <w:rFonts w:eastAsiaTheme="minorEastAsia" w:cstheme="minorHAnsi"/>
          <w:sz w:val="21"/>
          <w:szCs w:val="21"/>
          <w:lang w:eastAsia="pt-BR"/>
        </w:rPr>
        <w:t xml:space="preserve">Planilhas detalhadas das despesas durantes os eventos: </w:t>
      </w:r>
      <w:r w:rsidR="00C24A5A">
        <w:rPr>
          <w:rFonts w:eastAsiaTheme="minorEastAsia" w:cstheme="minorHAnsi"/>
          <w:sz w:val="21"/>
          <w:szCs w:val="21"/>
          <w:lang w:eastAsia="pt-BR"/>
        </w:rPr>
        <w:t xml:space="preserve">a) </w:t>
      </w:r>
      <w:r w:rsidR="00C24A5A" w:rsidRPr="00C24A5A">
        <w:rPr>
          <w:rFonts w:eastAsiaTheme="minorEastAsia" w:cstheme="minorHAnsi"/>
          <w:sz w:val="21"/>
          <w:szCs w:val="21"/>
          <w:lang w:eastAsia="pt-BR"/>
        </w:rPr>
        <w:t>Custos da organização e estruturação dos eventos;</w:t>
      </w:r>
      <w:r w:rsidR="00C24A5A">
        <w:rPr>
          <w:rFonts w:eastAsiaTheme="minorEastAsia" w:cstheme="minorHAnsi"/>
          <w:sz w:val="21"/>
          <w:szCs w:val="21"/>
          <w:lang w:eastAsia="pt-BR"/>
        </w:rPr>
        <w:t xml:space="preserve"> b) </w:t>
      </w:r>
      <w:r w:rsidR="00C24A5A" w:rsidRPr="00C24A5A">
        <w:rPr>
          <w:rFonts w:eastAsiaTheme="minorEastAsia" w:cstheme="minorHAnsi"/>
          <w:sz w:val="21"/>
          <w:szCs w:val="21"/>
          <w:lang w:eastAsia="pt-BR"/>
        </w:rPr>
        <w:t>Despesas com artistas ou quaisquer outras atrações;</w:t>
      </w:r>
      <w:r w:rsidR="00C24A5A">
        <w:rPr>
          <w:rFonts w:eastAsiaTheme="minorEastAsia" w:cstheme="minorHAnsi"/>
          <w:sz w:val="21"/>
          <w:szCs w:val="21"/>
          <w:lang w:eastAsia="pt-BR"/>
        </w:rPr>
        <w:t xml:space="preserve"> c) </w:t>
      </w:r>
      <w:r w:rsidR="00C24A5A" w:rsidRPr="00C24A5A">
        <w:rPr>
          <w:rFonts w:eastAsiaTheme="minorEastAsia" w:cstheme="minorHAnsi"/>
          <w:sz w:val="21"/>
          <w:szCs w:val="21"/>
          <w:lang w:eastAsia="pt-BR"/>
        </w:rPr>
        <w:t>Gastos com divulgação e publicidade dos eventos;</w:t>
      </w:r>
      <w:r w:rsidR="00C24A5A">
        <w:rPr>
          <w:rFonts w:eastAsiaTheme="minorEastAsia" w:cstheme="minorHAnsi"/>
          <w:sz w:val="21"/>
          <w:szCs w:val="21"/>
          <w:lang w:eastAsia="pt-BR"/>
        </w:rPr>
        <w:t xml:space="preserve"> d) </w:t>
      </w:r>
      <w:r w:rsidR="00C24A5A" w:rsidRPr="00C24A5A">
        <w:rPr>
          <w:rFonts w:eastAsiaTheme="minorEastAsia" w:cstheme="minorHAnsi"/>
          <w:sz w:val="21"/>
          <w:szCs w:val="21"/>
          <w:lang w:eastAsia="pt-BR"/>
        </w:rPr>
        <w:t>Contratação de serviços terceirizados;</w:t>
      </w:r>
      <w:r w:rsidR="00C24A5A">
        <w:rPr>
          <w:rFonts w:eastAsiaTheme="minorEastAsia" w:cstheme="minorHAnsi"/>
          <w:sz w:val="21"/>
          <w:szCs w:val="21"/>
          <w:lang w:eastAsia="pt-BR"/>
        </w:rPr>
        <w:t xml:space="preserve"> e) </w:t>
      </w:r>
      <w:r w:rsidR="00C24A5A" w:rsidRPr="00C24A5A">
        <w:rPr>
          <w:rFonts w:eastAsiaTheme="minorEastAsia" w:cstheme="minorHAnsi"/>
          <w:sz w:val="21"/>
          <w:szCs w:val="21"/>
          <w:lang w:eastAsia="pt-BR"/>
        </w:rPr>
        <w:t>Aluguel de equipamentos e infraestrutura;</w:t>
      </w:r>
      <w:r w:rsidR="00C24A5A">
        <w:rPr>
          <w:rFonts w:eastAsiaTheme="minorEastAsia" w:cstheme="minorHAnsi"/>
          <w:sz w:val="21"/>
          <w:szCs w:val="21"/>
          <w:lang w:eastAsia="pt-BR"/>
        </w:rPr>
        <w:t xml:space="preserve"> f) </w:t>
      </w:r>
      <w:r w:rsidR="00C24A5A" w:rsidRPr="00C24A5A">
        <w:rPr>
          <w:rFonts w:eastAsiaTheme="minorEastAsia" w:cstheme="minorHAnsi"/>
          <w:sz w:val="21"/>
          <w:szCs w:val="21"/>
          <w:lang w:eastAsia="pt-BR"/>
        </w:rPr>
        <w:t>Notas fiscais e comprovantes de pagamento, referente às despesas mencionadas acima;</w:t>
      </w:r>
      <w:r w:rsidR="00C24A5A">
        <w:rPr>
          <w:rFonts w:eastAsiaTheme="minorEastAsia" w:cstheme="minorHAnsi"/>
          <w:sz w:val="21"/>
          <w:szCs w:val="21"/>
          <w:lang w:eastAsia="pt-BR"/>
        </w:rPr>
        <w:t xml:space="preserve"> g) </w:t>
      </w:r>
      <w:r w:rsidR="00C24A5A" w:rsidRPr="00C24A5A">
        <w:rPr>
          <w:rFonts w:eastAsiaTheme="minorEastAsia" w:cstheme="minorHAnsi"/>
          <w:sz w:val="21"/>
          <w:szCs w:val="21"/>
          <w:lang w:eastAsia="pt-BR"/>
        </w:rPr>
        <w:t>Quaisquer outros documentos, ou informação aos gastos públicos dos eventos em questão.</w:t>
      </w:r>
      <w:r w:rsidR="00C24A5A">
        <w:rPr>
          <w:rFonts w:eastAsiaTheme="minorEastAsia" w:cstheme="minorHAnsi"/>
          <w:sz w:val="21"/>
          <w:szCs w:val="21"/>
          <w:lang w:eastAsia="pt-BR"/>
        </w:rPr>
        <w:t xml:space="preserve"> </w:t>
      </w:r>
      <w:r w:rsidRPr="007244BF">
        <w:rPr>
          <w:rFonts w:eastAsiaTheme="minorEastAsia" w:cstheme="minorHAnsi"/>
          <w:bCs/>
          <w:sz w:val="21"/>
          <w:szCs w:val="21"/>
          <w:lang w:eastAsia="pt-BR"/>
        </w:rPr>
        <w:t>A</w:t>
      </w:r>
      <w:r w:rsidRPr="007244BF">
        <w:rPr>
          <w:rFonts w:eastAsiaTheme="minorEastAsia" w:cstheme="minorHAnsi"/>
          <w:sz w:val="21"/>
          <w:szCs w:val="21"/>
          <w:lang w:eastAsia="pt-BR"/>
        </w:rPr>
        <w:t xml:space="preserve"> Pauta foi a seguinte</w:t>
      </w:r>
      <w:r>
        <w:rPr>
          <w:rFonts w:eastAsiaTheme="minorEastAsia" w:cstheme="minorHAnsi"/>
          <w:sz w:val="21"/>
          <w:szCs w:val="21"/>
          <w:lang w:eastAsia="pt-BR"/>
        </w:rPr>
        <w:t>:</w:t>
      </w:r>
      <w:r w:rsidR="00640B63">
        <w:rPr>
          <w:rFonts w:eastAsiaTheme="minorEastAsia" w:cstheme="minorHAnsi"/>
          <w:sz w:val="21"/>
          <w:szCs w:val="21"/>
          <w:lang w:eastAsia="pt-BR"/>
        </w:rPr>
        <w:t xml:space="preserve"> I. </w:t>
      </w:r>
      <w:r w:rsidR="00640B63" w:rsidRPr="00640B63">
        <w:rPr>
          <w:rFonts w:eastAsiaTheme="minorEastAsia" w:cstheme="minorHAnsi"/>
          <w:sz w:val="21"/>
          <w:szCs w:val="21"/>
          <w:lang w:eastAsia="pt-BR"/>
        </w:rPr>
        <w:t>Projeto de Decreto Legislativo nº 01/2024 – Concede Medalha “Octacílio</w:t>
      </w:r>
      <w:r w:rsidR="00640B63">
        <w:rPr>
          <w:rFonts w:eastAsiaTheme="minorEastAsia" w:cstheme="minorHAnsi"/>
          <w:sz w:val="21"/>
          <w:szCs w:val="21"/>
          <w:lang w:eastAsia="pt-BR"/>
        </w:rPr>
        <w:t xml:space="preserve"> </w:t>
      </w:r>
      <w:r w:rsidR="00640B63" w:rsidRPr="00640B63">
        <w:rPr>
          <w:rFonts w:eastAsiaTheme="minorEastAsia" w:cstheme="minorHAnsi"/>
          <w:sz w:val="21"/>
          <w:szCs w:val="21"/>
          <w:lang w:eastAsia="pt-BR"/>
        </w:rPr>
        <w:t>Negrão de Lima” a Ana Clara Campos Mingote.</w:t>
      </w:r>
      <w:r w:rsidR="00640B63">
        <w:rPr>
          <w:rFonts w:eastAsiaTheme="minorEastAsia" w:cstheme="minorHAnsi"/>
          <w:sz w:val="21"/>
          <w:szCs w:val="21"/>
          <w:lang w:eastAsia="pt-BR"/>
        </w:rPr>
        <w:t xml:space="preserve"> </w:t>
      </w:r>
      <w:r w:rsidR="00640B63" w:rsidRPr="00640B63">
        <w:rPr>
          <w:rFonts w:eastAsiaTheme="minorEastAsia" w:cstheme="minorHAnsi"/>
          <w:sz w:val="21"/>
          <w:szCs w:val="21"/>
          <w:lang w:eastAsia="pt-BR"/>
        </w:rPr>
        <w:t>II. Projeto de Decreto Legislativo nº 02/2024 – Concede Medalha “Octacílio</w:t>
      </w:r>
      <w:r w:rsidR="00640B63">
        <w:rPr>
          <w:rFonts w:eastAsiaTheme="minorEastAsia" w:cstheme="minorHAnsi"/>
          <w:sz w:val="21"/>
          <w:szCs w:val="21"/>
          <w:lang w:eastAsia="pt-BR"/>
        </w:rPr>
        <w:t xml:space="preserve"> </w:t>
      </w:r>
      <w:r w:rsidR="00640B63" w:rsidRPr="00640B63">
        <w:rPr>
          <w:rFonts w:eastAsiaTheme="minorEastAsia" w:cstheme="minorHAnsi"/>
          <w:sz w:val="21"/>
          <w:szCs w:val="21"/>
          <w:lang w:eastAsia="pt-BR"/>
        </w:rPr>
        <w:t>Negrão de Lima” a Bryan Ferreira Gomes Carvalho.</w:t>
      </w:r>
      <w:r w:rsidR="00640B63">
        <w:rPr>
          <w:rFonts w:eastAsiaTheme="minorEastAsia" w:cstheme="minorHAnsi"/>
          <w:sz w:val="21"/>
          <w:szCs w:val="21"/>
          <w:lang w:eastAsia="pt-BR"/>
        </w:rPr>
        <w:t xml:space="preserve"> </w:t>
      </w:r>
      <w:r w:rsidR="00640B63" w:rsidRPr="00640B63">
        <w:rPr>
          <w:rFonts w:eastAsiaTheme="minorEastAsia" w:cstheme="minorHAnsi"/>
          <w:sz w:val="21"/>
          <w:szCs w:val="21"/>
          <w:lang w:eastAsia="pt-BR"/>
        </w:rPr>
        <w:t>III. Projeto de Decreto Legislativo nº 03/2024 – Concede Medalha “Octacílio</w:t>
      </w:r>
      <w:r w:rsidR="00640B63">
        <w:rPr>
          <w:rFonts w:eastAsiaTheme="minorEastAsia" w:cstheme="minorHAnsi"/>
          <w:sz w:val="21"/>
          <w:szCs w:val="21"/>
          <w:lang w:eastAsia="pt-BR"/>
        </w:rPr>
        <w:t xml:space="preserve"> </w:t>
      </w:r>
      <w:r w:rsidR="00640B63" w:rsidRPr="00640B63">
        <w:rPr>
          <w:rFonts w:eastAsiaTheme="minorEastAsia" w:cstheme="minorHAnsi"/>
          <w:sz w:val="21"/>
          <w:szCs w:val="21"/>
          <w:lang w:eastAsia="pt-BR"/>
        </w:rPr>
        <w:t>Negrão de Lima” a Davi César Pires de Oliveira Nunes.</w:t>
      </w:r>
      <w:r w:rsidR="00640B63">
        <w:rPr>
          <w:rFonts w:eastAsiaTheme="minorEastAsia" w:cstheme="minorHAnsi"/>
          <w:sz w:val="21"/>
          <w:szCs w:val="21"/>
          <w:lang w:eastAsia="pt-BR"/>
        </w:rPr>
        <w:t xml:space="preserve"> </w:t>
      </w:r>
      <w:r w:rsidR="00640B63" w:rsidRPr="00640B63">
        <w:rPr>
          <w:rFonts w:eastAsiaTheme="minorEastAsia" w:cstheme="minorHAnsi"/>
          <w:sz w:val="21"/>
          <w:szCs w:val="21"/>
          <w:lang w:eastAsia="pt-BR"/>
        </w:rPr>
        <w:t>IV. Projeto de Decreto Legislativo nº 04/2024 – Concede Medalha “Octacílio</w:t>
      </w:r>
      <w:r w:rsidR="00640B63">
        <w:rPr>
          <w:rFonts w:eastAsiaTheme="minorEastAsia" w:cstheme="minorHAnsi"/>
          <w:sz w:val="21"/>
          <w:szCs w:val="21"/>
          <w:lang w:eastAsia="pt-BR"/>
        </w:rPr>
        <w:t xml:space="preserve"> </w:t>
      </w:r>
      <w:r w:rsidR="00640B63" w:rsidRPr="00640B63">
        <w:rPr>
          <w:rFonts w:eastAsiaTheme="minorEastAsia" w:cstheme="minorHAnsi"/>
          <w:sz w:val="21"/>
          <w:szCs w:val="21"/>
          <w:lang w:eastAsia="pt-BR"/>
        </w:rPr>
        <w:t>Negrão de Lima” a Flávia Alessandra de Oliveira Moreira.</w:t>
      </w:r>
      <w:r w:rsidR="00640B63">
        <w:rPr>
          <w:rFonts w:eastAsiaTheme="minorEastAsia" w:cstheme="minorHAnsi"/>
          <w:sz w:val="21"/>
          <w:szCs w:val="21"/>
          <w:lang w:eastAsia="pt-BR"/>
        </w:rPr>
        <w:t xml:space="preserve"> </w:t>
      </w:r>
      <w:r w:rsidR="00640B63" w:rsidRPr="00640B63">
        <w:rPr>
          <w:rFonts w:eastAsiaTheme="minorEastAsia" w:cstheme="minorHAnsi"/>
          <w:sz w:val="21"/>
          <w:szCs w:val="21"/>
          <w:lang w:eastAsia="pt-BR"/>
        </w:rPr>
        <w:t>V. Projeto de Decreto Legislativo nº 05/2024 – Concede Medalha “Octacílio</w:t>
      </w:r>
      <w:r w:rsidR="00640B63">
        <w:rPr>
          <w:rFonts w:eastAsiaTheme="minorEastAsia" w:cstheme="minorHAnsi"/>
          <w:sz w:val="21"/>
          <w:szCs w:val="21"/>
          <w:lang w:eastAsia="pt-BR"/>
        </w:rPr>
        <w:t xml:space="preserve"> </w:t>
      </w:r>
      <w:r w:rsidR="00640B63" w:rsidRPr="00640B63">
        <w:rPr>
          <w:rFonts w:eastAsiaTheme="minorEastAsia" w:cstheme="minorHAnsi"/>
          <w:sz w:val="21"/>
          <w:szCs w:val="21"/>
          <w:lang w:eastAsia="pt-BR"/>
        </w:rPr>
        <w:t>Negrão de Lima” a João Ricardo Ferreira Soares.</w:t>
      </w:r>
      <w:r w:rsidR="00640B63">
        <w:rPr>
          <w:rFonts w:eastAsiaTheme="minorEastAsia" w:cstheme="minorHAnsi"/>
          <w:sz w:val="21"/>
          <w:szCs w:val="21"/>
          <w:lang w:eastAsia="pt-BR"/>
        </w:rPr>
        <w:t xml:space="preserve"> </w:t>
      </w:r>
      <w:r w:rsidR="00640B63" w:rsidRPr="00640B63">
        <w:rPr>
          <w:rFonts w:eastAsiaTheme="minorEastAsia" w:cstheme="minorHAnsi"/>
          <w:sz w:val="21"/>
          <w:szCs w:val="21"/>
          <w:lang w:eastAsia="pt-BR"/>
        </w:rPr>
        <w:t>VI. Projeto de Decreto Legislativo nº 06/2024 – Concede Medalha “Octacílio</w:t>
      </w:r>
      <w:r w:rsidR="00640B63">
        <w:rPr>
          <w:rFonts w:eastAsiaTheme="minorEastAsia" w:cstheme="minorHAnsi"/>
          <w:sz w:val="21"/>
          <w:szCs w:val="21"/>
          <w:lang w:eastAsia="pt-BR"/>
        </w:rPr>
        <w:t xml:space="preserve"> </w:t>
      </w:r>
      <w:r w:rsidR="00640B63" w:rsidRPr="00640B63">
        <w:rPr>
          <w:rFonts w:eastAsiaTheme="minorEastAsia" w:cstheme="minorHAnsi"/>
          <w:sz w:val="21"/>
          <w:szCs w:val="21"/>
          <w:lang w:eastAsia="pt-BR"/>
        </w:rPr>
        <w:t>Negrão de Lima” a Lara Rafaela Gomes.</w:t>
      </w:r>
      <w:r w:rsidR="00640B63">
        <w:rPr>
          <w:rFonts w:eastAsiaTheme="minorEastAsia" w:cstheme="minorHAnsi"/>
          <w:sz w:val="21"/>
          <w:szCs w:val="21"/>
          <w:lang w:eastAsia="pt-BR"/>
        </w:rPr>
        <w:t xml:space="preserve"> </w:t>
      </w:r>
      <w:r w:rsidR="00640B63" w:rsidRPr="00640B63">
        <w:rPr>
          <w:rFonts w:eastAsiaTheme="minorEastAsia" w:cstheme="minorHAnsi"/>
          <w:sz w:val="21"/>
          <w:szCs w:val="21"/>
          <w:lang w:eastAsia="pt-BR"/>
        </w:rPr>
        <w:t>VII. Projeto de Decreto Legislativo nº 07/2024 – Concede Medalha “Octacílio</w:t>
      </w:r>
      <w:r w:rsidR="00640B63">
        <w:rPr>
          <w:rFonts w:eastAsiaTheme="minorEastAsia" w:cstheme="minorHAnsi"/>
          <w:sz w:val="21"/>
          <w:szCs w:val="21"/>
          <w:lang w:eastAsia="pt-BR"/>
        </w:rPr>
        <w:t xml:space="preserve"> </w:t>
      </w:r>
      <w:r w:rsidR="00640B63" w:rsidRPr="00640B63">
        <w:rPr>
          <w:rFonts w:eastAsiaTheme="minorEastAsia" w:cstheme="minorHAnsi"/>
          <w:sz w:val="21"/>
          <w:szCs w:val="21"/>
          <w:lang w:eastAsia="pt-BR"/>
        </w:rPr>
        <w:t>Negrão de Lima” a Luiz Cláudio Viana Gomes.</w:t>
      </w:r>
      <w:r w:rsidR="00640B63">
        <w:rPr>
          <w:rFonts w:eastAsiaTheme="minorEastAsia" w:cstheme="minorHAnsi"/>
          <w:sz w:val="21"/>
          <w:szCs w:val="21"/>
          <w:lang w:eastAsia="pt-BR"/>
        </w:rPr>
        <w:t xml:space="preserve"> </w:t>
      </w:r>
      <w:r w:rsidR="00640B63" w:rsidRPr="00640B63">
        <w:rPr>
          <w:rFonts w:eastAsiaTheme="minorEastAsia" w:cstheme="minorHAnsi"/>
          <w:sz w:val="21"/>
          <w:szCs w:val="21"/>
          <w:lang w:eastAsia="pt-BR"/>
        </w:rPr>
        <w:t>VIII. Projeto de Decreto Legislativo nº 08/2024 – Concede Medalha “Octacílio</w:t>
      </w:r>
      <w:r w:rsidR="00640B63">
        <w:rPr>
          <w:rFonts w:eastAsiaTheme="minorEastAsia" w:cstheme="minorHAnsi"/>
          <w:sz w:val="21"/>
          <w:szCs w:val="21"/>
          <w:lang w:eastAsia="pt-BR"/>
        </w:rPr>
        <w:t xml:space="preserve"> </w:t>
      </w:r>
      <w:r w:rsidR="00640B63" w:rsidRPr="00640B63">
        <w:rPr>
          <w:rFonts w:eastAsiaTheme="minorEastAsia" w:cstheme="minorHAnsi"/>
          <w:sz w:val="21"/>
          <w:szCs w:val="21"/>
          <w:lang w:eastAsia="pt-BR"/>
        </w:rPr>
        <w:t>Negrão de Lima” a Maria Helena de Oliveira Araújo.</w:t>
      </w:r>
      <w:r w:rsidR="00640B63">
        <w:rPr>
          <w:rFonts w:eastAsiaTheme="minorEastAsia" w:cstheme="minorHAnsi"/>
          <w:sz w:val="21"/>
          <w:szCs w:val="21"/>
          <w:lang w:eastAsia="pt-BR"/>
        </w:rPr>
        <w:t xml:space="preserve"> </w:t>
      </w:r>
      <w:r w:rsidR="00640B63" w:rsidRPr="00640B63">
        <w:rPr>
          <w:rFonts w:eastAsiaTheme="minorEastAsia" w:cstheme="minorHAnsi"/>
          <w:sz w:val="21"/>
          <w:szCs w:val="21"/>
          <w:lang w:eastAsia="pt-BR"/>
        </w:rPr>
        <w:t>IX. Projeto de Decreto Legislativo nº 09/2024 – Concede Medalha “Octacílio</w:t>
      </w:r>
      <w:r w:rsidR="00640B63">
        <w:rPr>
          <w:rFonts w:eastAsiaTheme="minorEastAsia" w:cstheme="minorHAnsi"/>
          <w:sz w:val="21"/>
          <w:szCs w:val="21"/>
          <w:lang w:eastAsia="pt-BR"/>
        </w:rPr>
        <w:t xml:space="preserve"> </w:t>
      </w:r>
      <w:r w:rsidR="00640B63" w:rsidRPr="00640B63">
        <w:rPr>
          <w:rFonts w:eastAsiaTheme="minorEastAsia" w:cstheme="minorHAnsi"/>
          <w:sz w:val="21"/>
          <w:szCs w:val="21"/>
          <w:lang w:eastAsia="pt-BR"/>
        </w:rPr>
        <w:t>Negrão de Lima” a Victor Miguel Silva Oliveira.</w:t>
      </w:r>
      <w:r w:rsidR="00640B63">
        <w:rPr>
          <w:rFonts w:eastAsiaTheme="minorEastAsia" w:cstheme="minorHAnsi"/>
          <w:sz w:val="21"/>
          <w:szCs w:val="21"/>
          <w:lang w:eastAsia="pt-BR"/>
        </w:rPr>
        <w:t xml:space="preserve"> </w:t>
      </w:r>
      <w:r w:rsidR="00640B63" w:rsidRPr="00640B63">
        <w:rPr>
          <w:rFonts w:eastAsiaTheme="minorEastAsia" w:cstheme="minorHAnsi"/>
          <w:sz w:val="21"/>
          <w:szCs w:val="21"/>
          <w:lang w:eastAsia="pt-BR"/>
        </w:rPr>
        <w:t>X. Projeto de Decreto Legislativo nº 10/2024 – Concede Medalha “Professor</w:t>
      </w:r>
      <w:r w:rsidR="00640B63">
        <w:rPr>
          <w:rFonts w:eastAsiaTheme="minorEastAsia" w:cstheme="minorHAnsi"/>
          <w:sz w:val="21"/>
          <w:szCs w:val="21"/>
          <w:lang w:eastAsia="pt-BR"/>
        </w:rPr>
        <w:t xml:space="preserve"> </w:t>
      </w:r>
      <w:r w:rsidR="00640B63" w:rsidRPr="00640B63">
        <w:rPr>
          <w:rFonts w:eastAsiaTheme="minorEastAsia" w:cstheme="minorHAnsi"/>
          <w:sz w:val="21"/>
          <w:szCs w:val="21"/>
          <w:lang w:eastAsia="pt-BR"/>
        </w:rPr>
        <w:t>Mestre Candinho” a Ana Clara Félix da Silva.</w:t>
      </w:r>
      <w:r w:rsidR="00640B63">
        <w:rPr>
          <w:rFonts w:eastAsiaTheme="minorEastAsia" w:cstheme="minorHAnsi"/>
          <w:sz w:val="21"/>
          <w:szCs w:val="21"/>
          <w:lang w:eastAsia="pt-BR"/>
        </w:rPr>
        <w:t xml:space="preserve"> </w:t>
      </w:r>
      <w:r w:rsidR="00640B63" w:rsidRPr="00640B63">
        <w:rPr>
          <w:rFonts w:eastAsiaTheme="minorEastAsia" w:cstheme="minorHAnsi"/>
          <w:sz w:val="21"/>
          <w:szCs w:val="21"/>
          <w:lang w:eastAsia="pt-BR"/>
        </w:rPr>
        <w:t xml:space="preserve">XI. Projeto de Decreto Legislativo nº 11/2024 – </w:t>
      </w:r>
      <w:r w:rsidR="00640B63" w:rsidRPr="00640B63">
        <w:rPr>
          <w:rFonts w:eastAsiaTheme="minorEastAsia" w:cstheme="minorHAnsi"/>
          <w:sz w:val="21"/>
          <w:szCs w:val="21"/>
          <w:lang w:eastAsia="pt-BR"/>
        </w:rPr>
        <w:lastRenderedPageBreak/>
        <w:t>Concede Medalha “Professor</w:t>
      </w:r>
      <w:r w:rsidR="00640B63">
        <w:rPr>
          <w:rFonts w:eastAsiaTheme="minorEastAsia" w:cstheme="minorHAnsi"/>
          <w:sz w:val="21"/>
          <w:szCs w:val="21"/>
          <w:lang w:eastAsia="pt-BR"/>
        </w:rPr>
        <w:t xml:space="preserve"> </w:t>
      </w:r>
      <w:r w:rsidR="00640B63" w:rsidRPr="00640B63">
        <w:rPr>
          <w:rFonts w:eastAsiaTheme="minorEastAsia" w:cstheme="minorHAnsi"/>
          <w:sz w:val="21"/>
          <w:szCs w:val="21"/>
          <w:lang w:eastAsia="pt-BR"/>
        </w:rPr>
        <w:t>Mestre Candinho” a Carlos Eduardo Correa de Souza.</w:t>
      </w:r>
      <w:r w:rsidR="00640B63">
        <w:rPr>
          <w:rFonts w:eastAsiaTheme="minorEastAsia" w:cstheme="minorHAnsi"/>
          <w:sz w:val="21"/>
          <w:szCs w:val="21"/>
          <w:lang w:eastAsia="pt-BR"/>
        </w:rPr>
        <w:t xml:space="preserve"> </w:t>
      </w:r>
      <w:r w:rsidR="00640B63" w:rsidRPr="00640B63">
        <w:rPr>
          <w:rFonts w:eastAsiaTheme="minorEastAsia" w:cstheme="minorHAnsi"/>
          <w:sz w:val="21"/>
          <w:szCs w:val="21"/>
          <w:lang w:eastAsia="pt-BR"/>
        </w:rPr>
        <w:t>XII. Projeto de Decreto Legislativo nº 12/2024 – Concede Medalha “Professor</w:t>
      </w:r>
      <w:r w:rsidR="00640B63">
        <w:rPr>
          <w:rFonts w:eastAsiaTheme="minorEastAsia" w:cstheme="minorHAnsi"/>
          <w:sz w:val="21"/>
          <w:szCs w:val="21"/>
          <w:lang w:eastAsia="pt-BR"/>
        </w:rPr>
        <w:t xml:space="preserve"> </w:t>
      </w:r>
      <w:r w:rsidR="00640B63" w:rsidRPr="00640B63">
        <w:rPr>
          <w:rFonts w:eastAsiaTheme="minorEastAsia" w:cstheme="minorHAnsi"/>
          <w:sz w:val="21"/>
          <w:szCs w:val="21"/>
          <w:lang w:eastAsia="pt-BR"/>
        </w:rPr>
        <w:t>Mestre Candinho” a Dafiny Maria Silva Louzada.</w:t>
      </w:r>
      <w:r w:rsidR="00640B63">
        <w:rPr>
          <w:rFonts w:eastAsiaTheme="minorEastAsia" w:cstheme="minorHAnsi"/>
          <w:sz w:val="21"/>
          <w:szCs w:val="21"/>
          <w:lang w:eastAsia="pt-BR"/>
        </w:rPr>
        <w:t xml:space="preserve"> </w:t>
      </w:r>
      <w:r w:rsidR="00640B63" w:rsidRPr="00640B63">
        <w:rPr>
          <w:rFonts w:eastAsiaTheme="minorEastAsia" w:cstheme="minorHAnsi"/>
          <w:sz w:val="21"/>
          <w:szCs w:val="21"/>
          <w:lang w:eastAsia="pt-BR"/>
        </w:rPr>
        <w:t>XIII. Projeto de Decreto Legislativo nº 13/2024 – Concede Medalha “Professor</w:t>
      </w:r>
      <w:r w:rsidR="00640B63">
        <w:rPr>
          <w:rFonts w:eastAsiaTheme="minorEastAsia" w:cstheme="minorHAnsi"/>
          <w:sz w:val="21"/>
          <w:szCs w:val="21"/>
          <w:lang w:eastAsia="pt-BR"/>
        </w:rPr>
        <w:t xml:space="preserve"> </w:t>
      </w:r>
      <w:r w:rsidR="00640B63" w:rsidRPr="00640B63">
        <w:rPr>
          <w:rFonts w:eastAsiaTheme="minorEastAsia" w:cstheme="minorHAnsi"/>
          <w:sz w:val="21"/>
          <w:szCs w:val="21"/>
          <w:lang w:eastAsia="pt-BR"/>
        </w:rPr>
        <w:t>Mestre Candinho” a Júlia Roberta de Almeida Marques.</w:t>
      </w:r>
      <w:r w:rsidR="00640B63">
        <w:rPr>
          <w:rFonts w:eastAsiaTheme="minorEastAsia" w:cstheme="minorHAnsi"/>
          <w:sz w:val="21"/>
          <w:szCs w:val="21"/>
          <w:lang w:eastAsia="pt-BR"/>
        </w:rPr>
        <w:t xml:space="preserve"> </w:t>
      </w:r>
      <w:r w:rsidR="00640B63" w:rsidRPr="00640B63">
        <w:rPr>
          <w:rFonts w:eastAsiaTheme="minorEastAsia" w:cstheme="minorHAnsi"/>
          <w:sz w:val="21"/>
          <w:szCs w:val="21"/>
          <w:lang w:eastAsia="pt-BR"/>
        </w:rPr>
        <w:t>XIV. Projeto de Decreto Legislativo nº 14/2024 – Concede Medalha “Professor</w:t>
      </w:r>
      <w:r w:rsidR="00640B63">
        <w:rPr>
          <w:rFonts w:eastAsiaTheme="minorEastAsia" w:cstheme="minorHAnsi"/>
          <w:sz w:val="21"/>
          <w:szCs w:val="21"/>
          <w:lang w:eastAsia="pt-BR"/>
        </w:rPr>
        <w:t xml:space="preserve"> </w:t>
      </w:r>
      <w:r w:rsidR="00640B63" w:rsidRPr="00640B63">
        <w:rPr>
          <w:rFonts w:eastAsiaTheme="minorEastAsia" w:cstheme="minorHAnsi"/>
          <w:sz w:val="21"/>
          <w:szCs w:val="21"/>
          <w:lang w:eastAsia="pt-BR"/>
        </w:rPr>
        <w:t>Mestre Candinho” a Manuela Gomes da Silva.</w:t>
      </w:r>
      <w:r w:rsidR="00640B63">
        <w:rPr>
          <w:rFonts w:eastAsiaTheme="minorEastAsia" w:cstheme="minorHAnsi"/>
          <w:sz w:val="21"/>
          <w:szCs w:val="21"/>
          <w:lang w:eastAsia="pt-BR"/>
        </w:rPr>
        <w:t xml:space="preserve"> </w:t>
      </w:r>
      <w:r w:rsidR="00640B63" w:rsidRPr="00640B63">
        <w:rPr>
          <w:rFonts w:eastAsiaTheme="minorEastAsia" w:cstheme="minorHAnsi"/>
          <w:sz w:val="21"/>
          <w:szCs w:val="21"/>
          <w:lang w:eastAsia="pt-BR"/>
        </w:rPr>
        <w:t>XV. Projeto de Decreto Legislativo nº 15/2024 – Concede Medalha “Professor</w:t>
      </w:r>
      <w:r w:rsidR="00640B63">
        <w:rPr>
          <w:rFonts w:eastAsiaTheme="minorEastAsia" w:cstheme="minorHAnsi"/>
          <w:sz w:val="21"/>
          <w:szCs w:val="21"/>
          <w:lang w:eastAsia="pt-BR"/>
        </w:rPr>
        <w:t xml:space="preserve"> </w:t>
      </w:r>
      <w:r w:rsidR="00640B63" w:rsidRPr="00640B63">
        <w:rPr>
          <w:rFonts w:eastAsiaTheme="minorEastAsia" w:cstheme="minorHAnsi"/>
          <w:sz w:val="21"/>
          <w:szCs w:val="21"/>
          <w:lang w:eastAsia="pt-BR"/>
        </w:rPr>
        <w:t>Mestre Candinho” a Vitória Alves Corrêa.</w:t>
      </w:r>
      <w:r w:rsidR="00640B63">
        <w:rPr>
          <w:rFonts w:eastAsiaTheme="minorEastAsia" w:cstheme="minorHAnsi"/>
          <w:sz w:val="21"/>
          <w:szCs w:val="21"/>
          <w:lang w:eastAsia="pt-BR"/>
        </w:rPr>
        <w:t xml:space="preserve"> </w:t>
      </w:r>
      <w:r w:rsidR="00640B63" w:rsidRPr="00640B63">
        <w:rPr>
          <w:rFonts w:eastAsiaTheme="minorEastAsia" w:cstheme="minorHAnsi"/>
          <w:sz w:val="21"/>
          <w:szCs w:val="21"/>
          <w:lang w:eastAsia="pt-BR"/>
        </w:rPr>
        <w:t>XVI. Projeto de Decreto Legislativo nº 16/2024 – Concede Medalha “Professor</w:t>
      </w:r>
      <w:r w:rsidR="00640B63">
        <w:rPr>
          <w:rFonts w:eastAsiaTheme="minorEastAsia" w:cstheme="minorHAnsi"/>
          <w:sz w:val="21"/>
          <w:szCs w:val="21"/>
          <w:lang w:eastAsia="pt-BR"/>
        </w:rPr>
        <w:t xml:space="preserve"> </w:t>
      </w:r>
      <w:r w:rsidR="00640B63" w:rsidRPr="00640B63">
        <w:rPr>
          <w:rFonts w:eastAsiaTheme="minorEastAsia" w:cstheme="minorHAnsi"/>
          <w:sz w:val="21"/>
          <w:szCs w:val="21"/>
          <w:lang w:eastAsia="pt-BR"/>
        </w:rPr>
        <w:t>Mestre Candinho” Thiago Daniel Silva Gonçalves.</w:t>
      </w:r>
      <w:r w:rsidR="00640B63">
        <w:rPr>
          <w:rFonts w:eastAsiaTheme="minorEastAsia" w:cstheme="minorHAnsi"/>
          <w:sz w:val="21"/>
          <w:szCs w:val="21"/>
          <w:lang w:eastAsia="pt-BR"/>
        </w:rPr>
        <w:t xml:space="preserve"> </w:t>
      </w:r>
      <w:r w:rsidR="00640B63" w:rsidRPr="00640B63">
        <w:rPr>
          <w:rFonts w:eastAsiaTheme="minorEastAsia" w:cstheme="minorHAnsi"/>
          <w:sz w:val="21"/>
          <w:szCs w:val="21"/>
          <w:lang w:eastAsia="pt-BR"/>
        </w:rPr>
        <w:t>XVII. Projeto de Decreto Legislativo nº 17/2024 – Concede Medalha “Professor</w:t>
      </w:r>
      <w:r w:rsidR="00640B63">
        <w:rPr>
          <w:rFonts w:eastAsiaTheme="minorEastAsia" w:cstheme="minorHAnsi"/>
          <w:sz w:val="21"/>
          <w:szCs w:val="21"/>
          <w:lang w:eastAsia="pt-BR"/>
        </w:rPr>
        <w:t xml:space="preserve"> </w:t>
      </w:r>
      <w:r w:rsidR="00640B63" w:rsidRPr="00640B63">
        <w:rPr>
          <w:rFonts w:eastAsiaTheme="minorEastAsia" w:cstheme="minorHAnsi"/>
          <w:sz w:val="21"/>
          <w:szCs w:val="21"/>
          <w:lang w:eastAsia="pt-BR"/>
        </w:rPr>
        <w:t>Paulo Freire” a Alice Gonçalves Fonseca.</w:t>
      </w:r>
      <w:r w:rsidR="00640B63">
        <w:rPr>
          <w:rFonts w:eastAsiaTheme="minorEastAsia" w:cstheme="minorHAnsi"/>
          <w:sz w:val="21"/>
          <w:szCs w:val="21"/>
          <w:lang w:eastAsia="pt-BR"/>
        </w:rPr>
        <w:t xml:space="preserve"> </w:t>
      </w:r>
      <w:r w:rsidR="00640B63" w:rsidRPr="00640B63">
        <w:rPr>
          <w:rFonts w:eastAsiaTheme="minorEastAsia" w:cstheme="minorHAnsi"/>
          <w:sz w:val="21"/>
          <w:szCs w:val="21"/>
          <w:lang w:eastAsia="pt-BR"/>
        </w:rPr>
        <w:t>XVIII. Projeto de Decreto Legislativo nº 18/2024 – Concede Medalha “Professor</w:t>
      </w:r>
      <w:r w:rsidR="00640B63">
        <w:rPr>
          <w:rFonts w:eastAsiaTheme="minorEastAsia" w:cstheme="minorHAnsi"/>
          <w:sz w:val="21"/>
          <w:szCs w:val="21"/>
          <w:lang w:eastAsia="pt-BR"/>
        </w:rPr>
        <w:t xml:space="preserve"> </w:t>
      </w:r>
      <w:r w:rsidR="00640B63" w:rsidRPr="00640B63">
        <w:rPr>
          <w:rFonts w:eastAsiaTheme="minorEastAsia" w:cstheme="minorHAnsi"/>
          <w:sz w:val="21"/>
          <w:szCs w:val="21"/>
          <w:lang w:eastAsia="pt-BR"/>
        </w:rPr>
        <w:t>Paulo Freire” a Anna Lívia Costa L’Abbate.</w:t>
      </w:r>
      <w:r w:rsidR="00640B63">
        <w:rPr>
          <w:rFonts w:eastAsiaTheme="minorEastAsia" w:cstheme="minorHAnsi"/>
          <w:sz w:val="21"/>
          <w:szCs w:val="21"/>
          <w:lang w:eastAsia="pt-BR"/>
        </w:rPr>
        <w:t xml:space="preserve"> </w:t>
      </w:r>
      <w:r w:rsidR="00640B63" w:rsidRPr="00640B63">
        <w:rPr>
          <w:rFonts w:eastAsiaTheme="minorEastAsia" w:cstheme="minorHAnsi"/>
          <w:sz w:val="21"/>
          <w:szCs w:val="21"/>
          <w:lang w:eastAsia="pt-BR"/>
        </w:rPr>
        <w:t>XIX. Projeto de Decreto Legislativo nº 19/2024 – Concede Medalha “Professor</w:t>
      </w:r>
      <w:r w:rsidR="00640B63">
        <w:rPr>
          <w:rFonts w:eastAsiaTheme="minorEastAsia" w:cstheme="minorHAnsi"/>
          <w:sz w:val="21"/>
          <w:szCs w:val="21"/>
          <w:lang w:eastAsia="pt-BR"/>
        </w:rPr>
        <w:t xml:space="preserve"> </w:t>
      </w:r>
      <w:r w:rsidR="00640B63" w:rsidRPr="00640B63">
        <w:rPr>
          <w:rFonts w:eastAsiaTheme="minorEastAsia" w:cstheme="minorHAnsi"/>
          <w:sz w:val="21"/>
          <w:szCs w:val="21"/>
          <w:lang w:eastAsia="pt-BR"/>
        </w:rPr>
        <w:t>Paulo Freire” a Cauã Riquelmy Santana Valadares.</w:t>
      </w:r>
      <w:r w:rsidR="00640B63">
        <w:rPr>
          <w:rFonts w:eastAsiaTheme="minorEastAsia" w:cstheme="minorHAnsi"/>
          <w:sz w:val="21"/>
          <w:szCs w:val="21"/>
          <w:lang w:eastAsia="pt-BR"/>
        </w:rPr>
        <w:t xml:space="preserve"> </w:t>
      </w:r>
      <w:r w:rsidR="00640B63" w:rsidRPr="00640B63">
        <w:rPr>
          <w:rFonts w:eastAsiaTheme="minorEastAsia" w:cstheme="minorHAnsi"/>
          <w:sz w:val="21"/>
          <w:szCs w:val="21"/>
          <w:lang w:eastAsia="pt-BR"/>
        </w:rPr>
        <w:t>XX. Projeto de Decreto Legislativo nº 20/2024 – Concede Medalha “Professor</w:t>
      </w:r>
      <w:r w:rsidR="00640B63">
        <w:rPr>
          <w:rFonts w:eastAsiaTheme="minorEastAsia" w:cstheme="minorHAnsi"/>
          <w:sz w:val="21"/>
          <w:szCs w:val="21"/>
          <w:lang w:eastAsia="pt-BR"/>
        </w:rPr>
        <w:t xml:space="preserve"> </w:t>
      </w:r>
      <w:r w:rsidR="00640B63" w:rsidRPr="00640B63">
        <w:rPr>
          <w:rFonts w:eastAsiaTheme="minorEastAsia" w:cstheme="minorHAnsi"/>
          <w:sz w:val="21"/>
          <w:szCs w:val="21"/>
          <w:lang w:eastAsia="pt-BR"/>
        </w:rPr>
        <w:t>Paulo Freire” a Hector Henrique da Costa Figueiredo.</w:t>
      </w:r>
      <w:r w:rsidR="00640B63">
        <w:rPr>
          <w:rFonts w:eastAsiaTheme="minorEastAsia" w:cstheme="minorHAnsi"/>
          <w:sz w:val="21"/>
          <w:szCs w:val="21"/>
          <w:lang w:eastAsia="pt-BR"/>
        </w:rPr>
        <w:t xml:space="preserve"> </w:t>
      </w:r>
      <w:r w:rsidR="00640B63" w:rsidRPr="00640B63">
        <w:rPr>
          <w:rFonts w:eastAsiaTheme="minorEastAsia" w:cstheme="minorHAnsi"/>
          <w:sz w:val="21"/>
          <w:szCs w:val="21"/>
          <w:lang w:eastAsia="pt-BR"/>
        </w:rPr>
        <w:t>XXI. Projeto de Decreto Legislativo nº 21/2024 – Concede Medalha “Professor</w:t>
      </w:r>
      <w:r w:rsidR="00640B63">
        <w:rPr>
          <w:rFonts w:eastAsiaTheme="minorEastAsia" w:cstheme="minorHAnsi"/>
          <w:sz w:val="21"/>
          <w:szCs w:val="21"/>
          <w:lang w:eastAsia="pt-BR"/>
        </w:rPr>
        <w:t xml:space="preserve"> </w:t>
      </w:r>
      <w:r w:rsidR="00640B63" w:rsidRPr="00640B63">
        <w:rPr>
          <w:rFonts w:eastAsiaTheme="minorEastAsia" w:cstheme="minorHAnsi"/>
          <w:sz w:val="21"/>
          <w:szCs w:val="21"/>
          <w:lang w:eastAsia="pt-BR"/>
        </w:rPr>
        <w:t>Paulo Freire” a João Bruno Santos Rezende.</w:t>
      </w:r>
      <w:r w:rsidR="00640B63">
        <w:rPr>
          <w:rFonts w:eastAsiaTheme="minorEastAsia" w:cstheme="minorHAnsi"/>
          <w:sz w:val="21"/>
          <w:szCs w:val="21"/>
          <w:lang w:eastAsia="pt-BR"/>
        </w:rPr>
        <w:t xml:space="preserve"> </w:t>
      </w:r>
      <w:r w:rsidR="00640B63" w:rsidRPr="00640B63">
        <w:rPr>
          <w:rFonts w:eastAsiaTheme="minorEastAsia" w:cstheme="minorHAnsi"/>
          <w:sz w:val="21"/>
          <w:szCs w:val="21"/>
          <w:lang w:eastAsia="pt-BR"/>
        </w:rPr>
        <w:t>XXII. Projeto de Decreto Legislativo nº 22/2024 – Concede Medalha “Professor</w:t>
      </w:r>
      <w:r w:rsidR="00640B63">
        <w:rPr>
          <w:rFonts w:eastAsiaTheme="minorEastAsia" w:cstheme="minorHAnsi"/>
          <w:sz w:val="21"/>
          <w:szCs w:val="21"/>
          <w:lang w:eastAsia="pt-BR"/>
        </w:rPr>
        <w:t xml:space="preserve"> </w:t>
      </w:r>
      <w:r w:rsidR="00640B63" w:rsidRPr="00640B63">
        <w:rPr>
          <w:rFonts w:eastAsiaTheme="minorEastAsia" w:cstheme="minorHAnsi"/>
          <w:sz w:val="21"/>
          <w:szCs w:val="21"/>
          <w:lang w:eastAsia="pt-BR"/>
        </w:rPr>
        <w:t>Paulo Freire” a Maria Antônia Rodrigues Costa.</w:t>
      </w:r>
      <w:r w:rsidR="00640B63">
        <w:rPr>
          <w:rFonts w:eastAsiaTheme="minorEastAsia" w:cstheme="minorHAnsi"/>
          <w:sz w:val="21"/>
          <w:szCs w:val="21"/>
          <w:lang w:eastAsia="pt-BR"/>
        </w:rPr>
        <w:t xml:space="preserve"> </w:t>
      </w:r>
      <w:r w:rsidR="00640B63" w:rsidRPr="00640B63">
        <w:rPr>
          <w:rFonts w:eastAsiaTheme="minorEastAsia" w:cstheme="minorHAnsi"/>
          <w:sz w:val="21"/>
          <w:szCs w:val="21"/>
          <w:lang w:eastAsia="pt-BR"/>
        </w:rPr>
        <w:t>XXIII. Projeto de Decreto Legislativo nº 23/2024 – Concede Medalha “Professo</w:t>
      </w:r>
      <w:r w:rsidR="00640B63">
        <w:rPr>
          <w:rFonts w:eastAsiaTheme="minorEastAsia" w:cstheme="minorHAnsi"/>
          <w:sz w:val="21"/>
          <w:szCs w:val="21"/>
          <w:lang w:eastAsia="pt-BR"/>
        </w:rPr>
        <w:t xml:space="preserve">r </w:t>
      </w:r>
      <w:r w:rsidR="00640B63" w:rsidRPr="00640B63">
        <w:rPr>
          <w:rFonts w:eastAsiaTheme="minorEastAsia" w:cstheme="minorHAnsi"/>
          <w:sz w:val="21"/>
          <w:szCs w:val="21"/>
          <w:lang w:eastAsia="pt-BR"/>
        </w:rPr>
        <w:t>Paulo Freire” a Nícolas de Jesus Santos Vieira.</w:t>
      </w:r>
      <w:r w:rsidR="00640B63">
        <w:rPr>
          <w:rFonts w:eastAsiaTheme="minorEastAsia" w:cstheme="minorHAnsi"/>
          <w:sz w:val="21"/>
          <w:szCs w:val="21"/>
          <w:lang w:eastAsia="pt-BR"/>
        </w:rPr>
        <w:t xml:space="preserve"> </w:t>
      </w:r>
      <w:r w:rsidR="00640B63" w:rsidRPr="00640B63">
        <w:rPr>
          <w:rFonts w:eastAsiaTheme="minorEastAsia" w:cstheme="minorHAnsi"/>
          <w:sz w:val="21"/>
          <w:szCs w:val="21"/>
          <w:lang w:eastAsia="pt-BR"/>
        </w:rPr>
        <w:t>XXIV. Projeto de Decreto Legislativo nº 24/2024 – Concede Medalha “Professor</w:t>
      </w:r>
      <w:r w:rsidR="00640B63">
        <w:rPr>
          <w:rFonts w:eastAsiaTheme="minorEastAsia" w:cstheme="minorHAnsi"/>
          <w:sz w:val="21"/>
          <w:szCs w:val="21"/>
          <w:lang w:eastAsia="pt-BR"/>
        </w:rPr>
        <w:t xml:space="preserve"> </w:t>
      </w:r>
      <w:r w:rsidR="00640B63" w:rsidRPr="00640B63">
        <w:rPr>
          <w:rFonts w:eastAsiaTheme="minorEastAsia" w:cstheme="minorHAnsi"/>
          <w:sz w:val="21"/>
          <w:szCs w:val="21"/>
          <w:lang w:eastAsia="pt-BR"/>
        </w:rPr>
        <w:t>Paulo Freire” a Pedro Augusto Figueiredo dos Santos.</w:t>
      </w:r>
      <w:r w:rsidR="00640B63">
        <w:rPr>
          <w:rFonts w:eastAsiaTheme="minorEastAsia" w:cstheme="minorHAnsi"/>
          <w:sz w:val="21"/>
          <w:szCs w:val="21"/>
          <w:lang w:eastAsia="pt-BR"/>
        </w:rPr>
        <w:t xml:space="preserve"> </w:t>
      </w:r>
      <w:r w:rsidR="00640B63" w:rsidRPr="00640B63">
        <w:rPr>
          <w:rFonts w:eastAsiaTheme="minorEastAsia" w:cstheme="minorHAnsi"/>
          <w:sz w:val="21"/>
          <w:szCs w:val="21"/>
          <w:lang w:eastAsia="pt-BR"/>
        </w:rPr>
        <w:t>XXV. Projeto de Decreto Legislativo nº 25/2024 – Concede Medalha “Professor</w:t>
      </w:r>
    </w:p>
    <w:p w14:paraId="239518C2" w14:textId="2037579C" w:rsidR="00640B63" w:rsidRPr="00640B63" w:rsidRDefault="00640B63" w:rsidP="00640B63">
      <w:pPr>
        <w:tabs>
          <w:tab w:val="num" w:pos="1068"/>
        </w:tabs>
        <w:spacing w:after="0" w:line="360" w:lineRule="auto"/>
        <w:jc w:val="both"/>
        <w:rPr>
          <w:rFonts w:eastAsiaTheme="minorEastAsia" w:cstheme="minorHAnsi"/>
          <w:sz w:val="21"/>
          <w:szCs w:val="21"/>
          <w:lang w:eastAsia="pt-BR"/>
        </w:rPr>
      </w:pPr>
      <w:r w:rsidRPr="00640B63">
        <w:rPr>
          <w:rFonts w:eastAsiaTheme="minorEastAsia" w:cstheme="minorHAnsi"/>
          <w:sz w:val="21"/>
          <w:szCs w:val="21"/>
          <w:lang w:eastAsia="pt-BR"/>
        </w:rPr>
        <w:t>Paulo Freire” a Sophia de Oliveira Goulart Santana.</w:t>
      </w:r>
      <w:r>
        <w:rPr>
          <w:rFonts w:eastAsiaTheme="minorEastAsia" w:cstheme="minorHAnsi"/>
          <w:sz w:val="21"/>
          <w:szCs w:val="21"/>
          <w:lang w:eastAsia="pt-BR"/>
        </w:rPr>
        <w:t xml:space="preserve"> </w:t>
      </w:r>
      <w:r w:rsidRPr="00640B63">
        <w:rPr>
          <w:rFonts w:eastAsiaTheme="minorEastAsia" w:cstheme="minorHAnsi"/>
          <w:sz w:val="21"/>
          <w:szCs w:val="21"/>
          <w:lang w:eastAsia="pt-BR"/>
        </w:rPr>
        <w:t>XXVI. Projeto de Decreto Legislativo nº 26/2024 – Concede Medalha “Professor</w:t>
      </w:r>
      <w:r>
        <w:rPr>
          <w:rFonts w:eastAsiaTheme="minorEastAsia" w:cstheme="minorHAnsi"/>
          <w:sz w:val="21"/>
          <w:szCs w:val="21"/>
          <w:lang w:eastAsia="pt-BR"/>
        </w:rPr>
        <w:t xml:space="preserve"> </w:t>
      </w:r>
      <w:r w:rsidRPr="00640B63">
        <w:rPr>
          <w:rFonts w:eastAsiaTheme="minorEastAsia" w:cstheme="minorHAnsi"/>
          <w:sz w:val="21"/>
          <w:szCs w:val="21"/>
          <w:lang w:eastAsia="pt-BR"/>
        </w:rPr>
        <w:t>Anísio Teixeira” a Manuelly Félix Nunes Mingote.</w:t>
      </w:r>
      <w:r>
        <w:rPr>
          <w:rFonts w:eastAsiaTheme="minorEastAsia" w:cstheme="minorHAnsi"/>
          <w:sz w:val="21"/>
          <w:szCs w:val="21"/>
          <w:lang w:eastAsia="pt-BR"/>
        </w:rPr>
        <w:t xml:space="preserve"> </w:t>
      </w:r>
      <w:r w:rsidRPr="00640B63">
        <w:rPr>
          <w:rFonts w:eastAsiaTheme="minorEastAsia" w:cstheme="minorHAnsi"/>
          <w:sz w:val="21"/>
          <w:szCs w:val="21"/>
          <w:lang w:eastAsia="pt-BR"/>
        </w:rPr>
        <w:t>XXVII. Projeto de Decreto Legislativo nº 27/2024 – Concede Medalha “Professor</w:t>
      </w:r>
      <w:r>
        <w:rPr>
          <w:rFonts w:eastAsiaTheme="minorEastAsia" w:cstheme="minorHAnsi"/>
          <w:sz w:val="21"/>
          <w:szCs w:val="21"/>
          <w:lang w:eastAsia="pt-BR"/>
        </w:rPr>
        <w:t xml:space="preserve"> </w:t>
      </w:r>
      <w:r w:rsidRPr="00640B63">
        <w:rPr>
          <w:rFonts w:eastAsiaTheme="minorEastAsia" w:cstheme="minorHAnsi"/>
          <w:sz w:val="21"/>
          <w:szCs w:val="21"/>
          <w:lang w:eastAsia="pt-BR"/>
        </w:rPr>
        <w:t>Anísio Teixeira” a Maria Fernanda de Faria Gregório.</w:t>
      </w:r>
      <w:r>
        <w:rPr>
          <w:rFonts w:eastAsiaTheme="minorEastAsia" w:cstheme="minorHAnsi"/>
          <w:sz w:val="21"/>
          <w:szCs w:val="21"/>
          <w:lang w:eastAsia="pt-BR"/>
        </w:rPr>
        <w:t xml:space="preserve"> </w:t>
      </w:r>
      <w:r w:rsidRPr="00640B63">
        <w:rPr>
          <w:rFonts w:eastAsiaTheme="minorEastAsia" w:cstheme="minorHAnsi"/>
          <w:sz w:val="21"/>
          <w:szCs w:val="21"/>
          <w:lang w:eastAsia="pt-BR"/>
        </w:rPr>
        <w:t>XXVIII. Projeto de Decreto Legislativo nº 28/2024 – Concede Medalha “Professor</w:t>
      </w:r>
      <w:r>
        <w:rPr>
          <w:rFonts w:eastAsiaTheme="minorEastAsia" w:cstheme="minorHAnsi"/>
          <w:sz w:val="21"/>
          <w:szCs w:val="21"/>
          <w:lang w:eastAsia="pt-BR"/>
        </w:rPr>
        <w:t xml:space="preserve"> </w:t>
      </w:r>
      <w:r w:rsidRPr="00640B63">
        <w:rPr>
          <w:rFonts w:eastAsiaTheme="minorEastAsia" w:cstheme="minorHAnsi"/>
          <w:sz w:val="21"/>
          <w:szCs w:val="21"/>
          <w:lang w:eastAsia="pt-BR"/>
        </w:rPr>
        <w:t>Anísio Teixeira” a Samantha Lorrany de Oliveira Campêlo.</w:t>
      </w:r>
      <w:r>
        <w:rPr>
          <w:rFonts w:eastAsiaTheme="minorEastAsia" w:cstheme="minorHAnsi"/>
          <w:sz w:val="21"/>
          <w:szCs w:val="21"/>
          <w:lang w:eastAsia="pt-BR"/>
        </w:rPr>
        <w:t xml:space="preserve"> </w:t>
      </w:r>
      <w:r w:rsidRPr="00640B63">
        <w:rPr>
          <w:rFonts w:eastAsiaTheme="minorEastAsia" w:cstheme="minorHAnsi"/>
          <w:sz w:val="21"/>
          <w:szCs w:val="21"/>
          <w:lang w:eastAsia="pt-BR"/>
        </w:rPr>
        <w:t>XXIX. Projeto de Decreto Legislativo nº 29/2024 – Concede Medalha “Vovô Felício”</w:t>
      </w:r>
      <w:r>
        <w:rPr>
          <w:rFonts w:eastAsiaTheme="minorEastAsia" w:cstheme="minorHAnsi"/>
          <w:sz w:val="21"/>
          <w:szCs w:val="21"/>
          <w:lang w:eastAsia="pt-BR"/>
        </w:rPr>
        <w:t xml:space="preserve"> </w:t>
      </w:r>
      <w:r w:rsidRPr="00640B63">
        <w:rPr>
          <w:rFonts w:eastAsiaTheme="minorEastAsia" w:cstheme="minorHAnsi"/>
          <w:sz w:val="21"/>
          <w:szCs w:val="21"/>
          <w:lang w:eastAsia="pt-BR"/>
        </w:rPr>
        <w:t>a Ana Júlia Ferreira da Silva.</w:t>
      </w:r>
      <w:r>
        <w:rPr>
          <w:rFonts w:eastAsiaTheme="minorEastAsia" w:cstheme="minorHAnsi"/>
          <w:sz w:val="21"/>
          <w:szCs w:val="21"/>
          <w:lang w:eastAsia="pt-BR"/>
        </w:rPr>
        <w:t xml:space="preserve"> </w:t>
      </w:r>
      <w:r w:rsidRPr="00640B63">
        <w:rPr>
          <w:rFonts w:eastAsiaTheme="minorEastAsia" w:cstheme="minorHAnsi"/>
          <w:sz w:val="21"/>
          <w:szCs w:val="21"/>
          <w:lang w:eastAsia="pt-BR"/>
        </w:rPr>
        <w:t>XXX. Projeto de Decreto Legislativo nº 30/2024 – Concede Medalha “Vovô Felício”</w:t>
      </w:r>
      <w:r>
        <w:rPr>
          <w:rFonts w:eastAsiaTheme="minorEastAsia" w:cstheme="minorHAnsi"/>
          <w:sz w:val="21"/>
          <w:szCs w:val="21"/>
          <w:lang w:eastAsia="pt-BR"/>
        </w:rPr>
        <w:t xml:space="preserve"> </w:t>
      </w:r>
      <w:r w:rsidRPr="00640B63">
        <w:rPr>
          <w:rFonts w:eastAsiaTheme="minorEastAsia" w:cstheme="minorHAnsi"/>
          <w:sz w:val="21"/>
          <w:szCs w:val="21"/>
          <w:lang w:eastAsia="pt-BR"/>
        </w:rPr>
        <w:t>a Heloisa Costa Mendes Temoteo.</w:t>
      </w:r>
      <w:r>
        <w:rPr>
          <w:rFonts w:eastAsiaTheme="minorEastAsia" w:cstheme="minorHAnsi"/>
          <w:sz w:val="21"/>
          <w:szCs w:val="21"/>
          <w:lang w:eastAsia="pt-BR"/>
        </w:rPr>
        <w:t xml:space="preserve"> </w:t>
      </w:r>
      <w:r w:rsidRPr="00640B63">
        <w:rPr>
          <w:rFonts w:eastAsiaTheme="minorEastAsia" w:cstheme="minorHAnsi"/>
          <w:sz w:val="21"/>
          <w:szCs w:val="21"/>
          <w:lang w:eastAsia="pt-BR"/>
        </w:rPr>
        <w:t>XXXI. Projeto de Decreto Legislativo nº 31/2024 – Concede Medalha “Vovô Felício”</w:t>
      </w:r>
      <w:r>
        <w:rPr>
          <w:rFonts w:eastAsiaTheme="minorEastAsia" w:cstheme="minorHAnsi"/>
          <w:sz w:val="21"/>
          <w:szCs w:val="21"/>
          <w:lang w:eastAsia="pt-BR"/>
        </w:rPr>
        <w:t xml:space="preserve"> </w:t>
      </w:r>
      <w:r w:rsidRPr="00640B63">
        <w:rPr>
          <w:rFonts w:eastAsiaTheme="minorEastAsia" w:cstheme="minorHAnsi"/>
          <w:sz w:val="21"/>
          <w:szCs w:val="21"/>
          <w:lang w:eastAsia="pt-BR"/>
        </w:rPr>
        <w:t>a Isabelly Soares Andrade.</w:t>
      </w:r>
      <w:r>
        <w:rPr>
          <w:rFonts w:eastAsiaTheme="minorEastAsia" w:cstheme="minorHAnsi"/>
          <w:sz w:val="21"/>
          <w:szCs w:val="21"/>
          <w:lang w:eastAsia="pt-BR"/>
        </w:rPr>
        <w:t xml:space="preserve"> </w:t>
      </w:r>
      <w:r w:rsidRPr="00640B63">
        <w:rPr>
          <w:rFonts w:eastAsiaTheme="minorEastAsia" w:cstheme="minorHAnsi"/>
          <w:sz w:val="21"/>
          <w:szCs w:val="21"/>
          <w:lang w:eastAsia="pt-BR"/>
        </w:rPr>
        <w:t>XXXII. Projeto de Decreto Legislativo nº 32/2024 – Concede Medalha “Vovô Felício”</w:t>
      </w:r>
      <w:r>
        <w:rPr>
          <w:rFonts w:eastAsiaTheme="minorEastAsia" w:cstheme="minorHAnsi"/>
          <w:sz w:val="21"/>
          <w:szCs w:val="21"/>
          <w:lang w:eastAsia="pt-BR"/>
        </w:rPr>
        <w:t xml:space="preserve"> </w:t>
      </w:r>
      <w:r w:rsidRPr="00640B63">
        <w:rPr>
          <w:rFonts w:eastAsiaTheme="minorEastAsia" w:cstheme="minorHAnsi"/>
          <w:sz w:val="21"/>
          <w:szCs w:val="21"/>
          <w:lang w:eastAsia="pt-BR"/>
        </w:rPr>
        <w:t>a João Pedro Figueiredo dos Santos.</w:t>
      </w:r>
    </w:p>
    <w:p w14:paraId="42BE2CAE" w14:textId="0AF48998" w:rsidR="00640B63" w:rsidRPr="00640B63" w:rsidRDefault="00640B63" w:rsidP="00640B63">
      <w:pPr>
        <w:tabs>
          <w:tab w:val="num" w:pos="1068"/>
        </w:tabs>
        <w:spacing w:after="0" w:line="360" w:lineRule="auto"/>
        <w:jc w:val="both"/>
        <w:rPr>
          <w:rFonts w:eastAsiaTheme="minorEastAsia" w:cstheme="minorHAnsi"/>
          <w:sz w:val="21"/>
          <w:szCs w:val="21"/>
          <w:lang w:eastAsia="pt-BR"/>
        </w:rPr>
      </w:pPr>
      <w:r w:rsidRPr="00640B63">
        <w:rPr>
          <w:rFonts w:eastAsiaTheme="minorEastAsia" w:cstheme="minorHAnsi"/>
          <w:sz w:val="21"/>
          <w:szCs w:val="21"/>
          <w:lang w:eastAsia="pt-BR"/>
        </w:rPr>
        <w:t>XXXIII. Projeto de Decreto Legislativo nº 33/2024 – Concede Medalha “Vovô Felício”</w:t>
      </w:r>
      <w:r>
        <w:rPr>
          <w:rFonts w:eastAsiaTheme="minorEastAsia" w:cstheme="minorHAnsi"/>
          <w:sz w:val="21"/>
          <w:szCs w:val="21"/>
          <w:lang w:eastAsia="pt-BR"/>
        </w:rPr>
        <w:t xml:space="preserve"> </w:t>
      </w:r>
      <w:r w:rsidRPr="00640B63">
        <w:rPr>
          <w:rFonts w:eastAsiaTheme="minorEastAsia" w:cstheme="minorHAnsi"/>
          <w:sz w:val="21"/>
          <w:szCs w:val="21"/>
          <w:lang w:eastAsia="pt-BR"/>
        </w:rPr>
        <w:t>a João Vítor Figueiredo Neves.</w:t>
      </w:r>
      <w:r>
        <w:rPr>
          <w:rFonts w:eastAsiaTheme="minorEastAsia" w:cstheme="minorHAnsi"/>
          <w:sz w:val="21"/>
          <w:szCs w:val="21"/>
          <w:lang w:eastAsia="pt-BR"/>
        </w:rPr>
        <w:t xml:space="preserve"> </w:t>
      </w:r>
      <w:r w:rsidRPr="00640B63">
        <w:rPr>
          <w:rFonts w:eastAsiaTheme="minorEastAsia" w:cstheme="minorHAnsi"/>
          <w:sz w:val="21"/>
          <w:szCs w:val="21"/>
          <w:lang w:eastAsia="pt-BR"/>
        </w:rPr>
        <w:t>XXXIV. Projeto de Decreto Legislativo nº 34/2024 – Concede Medalha “Vovô Felício”</w:t>
      </w:r>
    </w:p>
    <w:p w14:paraId="4D10BE5B" w14:textId="34E4DF4D" w:rsidR="00993E1E" w:rsidRPr="00E72AD6" w:rsidRDefault="00640B63" w:rsidP="00E72AD6">
      <w:pPr>
        <w:tabs>
          <w:tab w:val="num" w:pos="1068"/>
        </w:tabs>
        <w:spacing w:after="0" w:line="360" w:lineRule="auto"/>
        <w:jc w:val="both"/>
        <w:rPr>
          <w:rFonts w:eastAsiaTheme="minorEastAsia" w:cstheme="minorHAnsi"/>
          <w:bCs/>
          <w:sz w:val="21"/>
          <w:szCs w:val="21"/>
          <w:lang w:eastAsia="pt-BR"/>
        </w:rPr>
      </w:pPr>
      <w:r w:rsidRPr="00640B63">
        <w:rPr>
          <w:rFonts w:eastAsiaTheme="minorEastAsia" w:cstheme="minorHAnsi"/>
          <w:sz w:val="21"/>
          <w:szCs w:val="21"/>
          <w:lang w:eastAsia="pt-BR"/>
        </w:rPr>
        <w:t>a Júlio Miguel Soares Martins.</w:t>
      </w:r>
      <w:r>
        <w:rPr>
          <w:rFonts w:eastAsiaTheme="minorEastAsia" w:cstheme="minorHAnsi"/>
          <w:sz w:val="21"/>
          <w:szCs w:val="21"/>
          <w:lang w:eastAsia="pt-BR"/>
        </w:rPr>
        <w:t xml:space="preserve"> </w:t>
      </w:r>
      <w:r w:rsidRPr="00640B63">
        <w:rPr>
          <w:rFonts w:eastAsiaTheme="minorEastAsia" w:cstheme="minorHAnsi"/>
          <w:sz w:val="21"/>
          <w:szCs w:val="21"/>
          <w:lang w:eastAsia="pt-BR"/>
        </w:rPr>
        <w:t>XXXV. Projeto de Decreto Legislativo nº 35/2024 – Concede Medalha “Vovô Felício”</w:t>
      </w:r>
      <w:r>
        <w:rPr>
          <w:rFonts w:eastAsiaTheme="minorEastAsia" w:cstheme="minorHAnsi"/>
          <w:sz w:val="21"/>
          <w:szCs w:val="21"/>
          <w:lang w:eastAsia="pt-BR"/>
        </w:rPr>
        <w:t xml:space="preserve"> </w:t>
      </w:r>
      <w:r w:rsidRPr="00640B63">
        <w:rPr>
          <w:rFonts w:eastAsiaTheme="minorEastAsia" w:cstheme="minorHAnsi"/>
          <w:sz w:val="21"/>
          <w:szCs w:val="21"/>
          <w:lang w:eastAsia="pt-BR"/>
        </w:rPr>
        <w:t>a Luisa Michele Santos.</w:t>
      </w:r>
      <w:r>
        <w:rPr>
          <w:rFonts w:eastAsiaTheme="minorEastAsia" w:cstheme="minorHAnsi"/>
          <w:sz w:val="21"/>
          <w:szCs w:val="21"/>
          <w:lang w:eastAsia="pt-BR"/>
        </w:rPr>
        <w:t xml:space="preserve"> </w:t>
      </w:r>
      <w:r w:rsidRPr="00640B63">
        <w:rPr>
          <w:rFonts w:eastAsiaTheme="minorEastAsia" w:cstheme="minorHAnsi"/>
          <w:sz w:val="21"/>
          <w:szCs w:val="21"/>
          <w:lang w:eastAsia="pt-BR"/>
        </w:rPr>
        <w:t>XXXVI. Projeto de Decreto Legislativo nº 36/2024 – Concede Medalha “Vovô Felício”</w:t>
      </w:r>
      <w:r>
        <w:rPr>
          <w:rFonts w:eastAsiaTheme="minorEastAsia" w:cstheme="minorHAnsi"/>
          <w:sz w:val="21"/>
          <w:szCs w:val="21"/>
          <w:lang w:eastAsia="pt-BR"/>
        </w:rPr>
        <w:t xml:space="preserve"> </w:t>
      </w:r>
      <w:r w:rsidRPr="00640B63">
        <w:rPr>
          <w:rFonts w:eastAsiaTheme="minorEastAsia" w:cstheme="minorHAnsi"/>
          <w:sz w:val="21"/>
          <w:szCs w:val="21"/>
          <w:lang w:eastAsia="pt-BR"/>
        </w:rPr>
        <w:t>a Maria Eduarda Barbosa Diniz.</w:t>
      </w:r>
      <w:r>
        <w:rPr>
          <w:rFonts w:eastAsiaTheme="minorEastAsia" w:cstheme="minorHAnsi"/>
          <w:sz w:val="21"/>
          <w:szCs w:val="21"/>
          <w:lang w:eastAsia="pt-BR"/>
        </w:rPr>
        <w:t xml:space="preserve"> </w:t>
      </w:r>
      <w:r w:rsidRPr="00640B63">
        <w:rPr>
          <w:rFonts w:eastAsiaTheme="minorEastAsia" w:cstheme="minorHAnsi"/>
          <w:sz w:val="21"/>
          <w:szCs w:val="21"/>
          <w:lang w:eastAsia="pt-BR"/>
        </w:rPr>
        <w:t>XXXVII. Projeto de Decreto Legislativo nº 37/2024 – Concede Medalha “Vovô Felício”</w:t>
      </w:r>
      <w:r>
        <w:rPr>
          <w:rFonts w:eastAsiaTheme="minorEastAsia" w:cstheme="minorHAnsi"/>
          <w:sz w:val="21"/>
          <w:szCs w:val="21"/>
          <w:lang w:eastAsia="pt-BR"/>
        </w:rPr>
        <w:t xml:space="preserve"> </w:t>
      </w:r>
      <w:r w:rsidRPr="00640B63">
        <w:rPr>
          <w:rFonts w:eastAsiaTheme="minorEastAsia" w:cstheme="minorHAnsi"/>
          <w:sz w:val="21"/>
          <w:szCs w:val="21"/>
          <w:lang w:eastAsia="pt-BR"/>
        </w:rPr>
        <w:t>a Raphaela de Souza Marcial.</w:t>
      </w:r>
      <w:r>
        <w:rPr>
          <w:rFonts w:eastAsiaTheme="minorEastAsia" w:cstheme="minorHAnsi"/>
          <w:sz w:val="21"/>
          <w:szCs w:val="21"/>
          <w:lang w:eastAsia="pt-BR"/>
        </w:rPr>
        <w:t xml:space="preserve"> </w:t>
      </w:r>
      <w:r w:rsidRPr="00640B63">
        <w:rPr>
          <w:rFonts w:eastAsiaTheme="minorEastAsia" w:cstheme="minorHAnsi"/>
          <w:sz w:val="21"/>
          <w:szCs w:val="21"/>
          <w:lang w:eastAsia="pt-BR"/>
        </w:rPr>
        <w:t>XXXVIII. Projeto de Decreto Legislativo nº 38/2024 – Concede Medalha “Vovô Felício”</w:t>
      </w:r>
      <w:r>
        <w:rPr>
          <w:rFonts w:eastAsiaTheme="minorEastAsia" w:cstheme="minorHAnsi"/>
          <w:sz w:val="21"/>
          <w:szCs w:val="21"/>
          <w:lang w:eastAsia="pt-BR"/>
        </w:rPr>
        <w:t xml:space="preserve"> </w:t>
      </w:r>
      <w:r w:rsidRPr="00640B63">
        <w:rPr>
          <w:rFonts w:eastAsiaTheme="minorEastAsia" w:cstheme="minorHAnsi"/>
          <w:sz w:val="21"/>
          <w:szCs w:val="21"/>
          <w:lang w:eastAsia="pt-BR"/>
        </w:rPr>
        <w:t>a Karollayne Martins Barbosa dos Santos.</w:t>
      </w:r>
      <w:r>
        <w:rPr>
          <w:rFonts w:eastAsiaTheme="minorEastAsia" w:cstheme="minorHAnsi"/>
          <w:sz w:val="21"/>
          <w:szCs w:val="21"/>
          <w:lang w:eastAsia="pt-BR"/>
        </w:rPr>
        <w:t xml:space="preserve"> </w:t>
      </w:r>
      <w:r w:rsidRPr="00640B63">
        <w:rPr>
          <w:rFonts w:eastAsiaTheme="minorEastAsia" w:cstheme="minorHAnsi"/>
          <w:sz w:val="21"/>
          <w:szCs w:val="21"/>
          <w:lang w:eastAsia="pt-BR"/>
        </w:rPr>
        <w:t>XXXIX. Projeto de Decreto Legislativo nº 39/2024 – Concede Medalha “Vovô Felício”</w:t>
      </w:r>
      <w:r>
        <w:rPr>
          <w:rFonts w:eastAsiaTheme="minorEastAsia" w:cstheme="minorHAnsi"/>
          <w:sz w:val="21"/>
          <w:szCs w:val="21"/>
          <w:lang w:eastAsia="pt-BR"/>
        </w:rPr>
        <w:t xml:space="preserve"> </w:t>
      </w:r>
      <w:r w:rsidRPr="00640B63">
        <w:rPr>
          <w:rFonts w:eastAsiaTheme="minorEastAsia" w:cstheme="minorHAnsi"/>
          <w:sz w:val="21"/>
          <w:szCs w:val="21"/>
          <w:lang w:eastAsia="pt-BR"/>
        </w:rPr>
        <w:t xml:space="preserve">a Maria Luiza </w:t>
      </w:r>
      <w:r w:rsidRPr="00640B63">
        <w:rPr>
          <w:rFonts w:eastAsiaTheme="minorEastAsia" w:cstheme="minorHAnsi"/>
          <w:sz w:val="21"/>
          <w:szCs w:val="21"/>
          <w:lang w:eastAsia="pt-BR"/>
        </w:rPr>
        <w:lastRenderedPageBreak/>
        <w:t>Barbosa da Silva.</w:t>
      </w:r>
      <w:r>
        <w:rPr>
          <w:rFonts w:eastAsiaTheme="minorEastAsia" w:cstheme="minorHAnsi"/>
          <w:sz w:val="21"/>
          <w:szCs w:val="21"/>
          <w:lang w:eastAsia="pt-BR"/>
        </w:rPr>
        <w:t xml:space="preserve"> </w:t>
      </w:r>
      <w:r w:rsidRPr="00640B63">
        <w:rPr>
          <w:rFonts w:eastAsiaTheme="minorEastAsia" w:cstheme="minorHAnsi"/>
          <w:sz w:val="21"/>
          <w:szCs w:val="21"/>
          <w:lang w:eastAsia="pt-BR"/>
        </w:rPr>
        <w:t>XL. Projeto de Decreto Legislativo nº 40/2024 – Concede Medalha “Vovô Felício”</w:t>
      </w:r>
      <w:r w:rsidR="00CA7993">
        <w:rPr>
          <w:rFonts w:eastAsiaTheme="minorEastAsia" w:cstheme="minorHAnsi"/>
          <w:sz w:val="21"/>
          <w:szCs w:val="21"/>
          <w:lang w:eastAsia="pt-BR"/>
        </w:rPr>
        <w:t xml:space="preserve"> </w:t>
      </w:r>
      <w:r w:rsidRPr="00640B63">
        <w:rPr>
          <w:rFonts w:eastAsiaTheme="minorEastAsia" w:cstheme="minorHAnsi"/>
          <w:sz w:val="21"/>
          <w:szCs w:val="21"/>
          <w:lang w:eastAsia="pt-BR"/>
        </w:rPr>
        <w:t>a Rafael de Souza Moreira.</w:t>
      </w:r>
      <w:r>
        <w:rPr>
          <w:rFonts w:eastAsiaTheme="minorEastAsia" w:cstheme="minorHAnsi"/>
          <w:sz w:val="21"/>
          <w:szCs w:val="21"/>
          <w:lang w:eastAsia="pt-BR"/>
        </w:rPr>
        <w:t xml:space="preserve"> </w:t>
      </w:r>
      <w:r w:rsidRPr="00640B63">
        <w:rPr>
          <w:rFonts w:eastAsiaTheme="minorEastAsia" w:cstheme="minorHAnsi"/>
          <w:sz w:val="21"/>
          <w:szCs w:val="21"/>
          <w:lang w:eastAsia="pt-BR"/>
        </w:rPr>
        <w:t>XLI. Projeto de Lei nº 13/2024 – Estabelece Diretrizes Gerais para a Elaboração do</w:t>
      </w:r>
      <w:r>
        <w:rPr>
          <w:rFonts w:eastAsiaTheme="minorEastAsia" w:cstheme="minorHAnsi"/>
          <w:sz w:val="21"/>
          <w:szCs w:val="21"/>
          <w:lang w:eastAsia="pt-BR"/>
        </w:rPr>
        <w:t xml:space="preserve"> </w:t>
      </w:r>
      <w:r w:rsidRPr="00640B63">
        <w:rPr>
          <w:rFonts w:eastAsiaTheme="minorEastAsia" w:cstheme="minorHAnsi"/>
          <w:sz w:val="21"/>
          <w:szCs w:val="21"/>
          <w:lang w:eastAsia="pt-BR"/>
        </w:rPr>
        <w:t>Orçamento do Município para o Exercício de 2025 e dá outras providências.</w:t>
      </w:r>
      <w:r>
        <w:rPr>
          <w:rFonts w:eastAsiaTheme="minorEastAsia" w:cstheme="minorHAnsi"/>
          <w:sz w:val="21"/>
          <w:szCs w:val="21"/>
          <w:lang w:eastAsia="pt-BR"/>
        </w:rPr>
        <w:t xml:space="preserve"> </w:t>
      </w:r>
      <w:r w:rsidRPr="00640B63">
        <w:rPr>
          <w:rFonts w:eastAsiaTheme="minorEastAsia" w:cstheme="minorHAnsi"/>
          <w:sz w:val="21"/>
          <w:szCs w:val="21"/>
          <w:lang w:eastAsia="pt-BR"/>
        </w:rPr>
        <w:t>XLII. Projeto de Lei nº 18/2024 – Fixa os Subsídios do Prefeito, Vice-Prefeito e dos</w:t>
      </w:r>
      <w:r>
        <w:rPr>
          <w:rFonts w:eastAsiaTheme="minorEastAsia" w:cstheme="minorHAnsi"/>
          <w:sz w:val="21"/>
          <w:szCs w:val="21"/>
          <w:lang w:eastAsia="pt-BR"/>
        </w:rPr>
        <w:t xml:space="preserve"> </w:t>
      </w:r>
      <w:r w:rsidRPr="00640B63">
        <w:rPr>
          <w:rFonts w:eastAsiaTheme="minorEastAsia" w:cstheme="minorHAnsi"/>
          <w:sz w:val="21"/>
          <w:szCs w:val="21"/>
          <w:lang w:eastAsia="pt-BR"/>
        </w:rPr>
        <w:t>Secretários Municipais do Município de Cordisburgo, Estado de Minas Gerais,</w:t>
      </w:r>
      <w:r>
        <w:rPr>
          <w:rFonts w:eastAsiaTheme="minorEastAsia" w:cstheme="minorHAnsi"/>
          <w:sz w:val="21"/>
          <w:szCs w:val="21"/>
          <w:lang w:eastAsia="pt-BR"/>
        </w:rPr>
        <w:t xml:space="preserve"> </w:t>
      </w:r>
      <w:r w:rsidRPr="00640B63">
        <w:rPr>
          <w:rFonts w:eastAsiaTheme="minorEastAsia" w:cstheme="minorHAnsi"/>
          <w:sz w:val="21"/>
          <w:szCs w:val="21"/>
          <w:lang w:eastAsia="pt-BR"/>
        </w:rPr>
        <w:t>para a Legislatura 2025-2028.</w:t>
      </w:r>
      <w:r>
        <w:rPr>
          <w:rFonts w:eastAsiaTheme="minorEastAsia" w:cstheme="minorHAnsi"/>
          <w:sz w:val="21"/>
          <w:szCs w:val="21"/>
          <w:lang w:eastAsia="pt-BR"/>
        </w:rPr>
        <w:t xml:space="preserve"> </w:t>
      </w:r>
      <w:r w:rsidRPr="00640B63">
        <w:rPr>
          <w:rFonts w:eastAsiaTheme="minorEastAsia" w:cstheme="minorHAnsi"/>
          <w:sz w:val="21"/>
          <w:szCs w:val="21"/>
          <w:lang w:eastAsia="pt-BR"/>
        </w:rPr>
        <w:t>XLIII. Projeto de Lei 19/2024 – Fixa o Subsídio dos Vereadores de Cordisburgo,</w:t>
      </w:r>
      <w:r>
        <w:rPr>
          <w:rFonts w:eastAsiaTheme="minorEastAsia" w:cstheme="minorHAnsi"/>
          <w:sz w:val="21"/>
          <w:szCs w:val="21"/>
          <w:lang w:eastAsia="pt-BR"/>
        </w:rPr>
        <w:t xml:space="preserve"> </w:t>
      </w:r>
      <w:r w:rsidRPr="00640B63">
        <w:rPr>
          <w:rFonts w:eastAsiaTheme="minorEastAsia" w:cstheme="minorHAnsi"/>
          <w:sz w:val="21"/>
          <w:szCs w:val="21"/>
          <w:lang w:eastAsia="pt-BR"/>
        </w:rPr>
        <w:t>Estado de Minas Gerais, para a Legislatura 2025-2028.</w:t>
      </w:r>
      <w:r>
        <w:rPr>
          <w:rFonts w:eastAsiaTheme="minorEastAsia" w:cstheme="minorHAnsi"/>
          <w:sz w:val="21"/>
          <w:szCs w:val="21"/>
          <w:lang w:eastAsia="pt-BR"/>
        </w:rPr>
        <w:t xml:space="preserve"> </w:t>
      </w:r>
      <w:r w:rsidRPr="00640B63">
        <w:rPr>
          <w:rFonts w:eastAsiaTheme="minorEastAsia" w:cstheme="minorHAnsi"/>
          <w:sz w:val="21"/>
          <w:szCs w:val="21"/>
          <w:lang w:eastAsia="pt-BR"/>
        </w:rPr>
        <w:t>XLIV. Projeto de Lei nº 20/2024 – Altera a Lei Municipal nº 1.837/2024 que Dispõe</w:t>
      </w:r>
      <w:r>
        <w:rPr>
          <w:rFonts w:eastAsiaTheme="minorEastAsia" w:cstheme="minorHAnsi"/>
          <w:sz w:val="21"/>
          <w:szCs w:val="21"/>
          <w:lang w:eastAsia="pt-BR"/>
        </w:rPr>
        <w:t xml:space="preserve"> </w:t>
      </w:r>
      <w:r w:rsidRPr="00640B63">
        <w:rPr>
          <w:rFonts w:eastAsiaTheme="minorEastAsia" w:cstheme="minorHAnsi"/>
          <w:sz w:val="21"/>
          <w:szCs w:val="21"/>
          <w:lang w:eastAsia="pt-BR"/>
        </w:rPr>
        <w:t>sobre a Autorização de Abertura de Crédito Especial no Orçamento em</w:t>
      </w:r>
      <w:r>
        <w:rPr>
          <w:rFonts w:eastAsiaTheme="minorEastAsia" w:cstheme="minorHAnsi"/>
          <w:sz w:val="21"/>
          <w:szCs w:val="21"/>
          <w:lang w:eastAsia="pt-BR"/>
        </w:rPr>
        <w:t xml:space="preserve"> </w:t>
      </w:r>
      <w:r w:rsidRPr="00640B63">
        <w:rPr>
          <w:rFonts w:eastAsiaTheme="minorEastAsia" w:cstheme="minorHAnsi"/>
          <w:sz w:val="21"/>
          <w:szCs w:val="21"/>
          <w:lang w:eastAsia="pt-BR"/>
        </w:rPr>
        <w:t>Execução do Município de Cordisburgo/MG, para Modificar o Elemento de</w:t>
      </w:r>
      <w:r>
        <w:rPr>
          <w:rFonts w:eastAsiaTheme="minorEastAsia" w:cstheme="minorHAnsi"/>
          <w:sz w:val="21"/>
          <w:szCs w:val="21"/>
          <w:lang w:eastAsia="pt-BR"/>
        </w:rPr>
        <w:t xml:space="preserve"> </w:t>
      </w:r>
      <w:r w:rsidRPr="00640B63">
        <w:rPr>
          <w:rFonts w:eastAsiaTheme="minorEastAsia" w:cstheme="minorHAnsi"/>
          <w:sz w:val="21"/>
          <w:szCs w:val="21"/>
          <w:lang w:eastAsia="pt-BR"/>
        </w:rPr>
        <w:t>Despesa e dá outras providências.</w:t>
      </w:r>
      <w:r>
        <w:rPr>
          <w:rFonts w:eastAsiaTheme="minorEastAsia" w:cstheme="minorHAnsi"/>
          <w:sz w:val="21"/>
          <w:szCs w:val="21"/>
          <w:lang w:eastAsia="pt-BR"/>
        </w:rPr>
        <w:t xml:space="preserve"> </w:t>
      </w:r>
      <w:r w:rsidRPr="00640B63">
        <w:rPr>
          <w:rFonts w:eastAsiaTheme="minorEastAsia" w:cstheme="minorHAnsi"/>
          <w:sz w:val="21"/>
          <w:szCs w:val="21"/>
          <w:lang w:eastAsia="pt-BR"/>
        </w:rPr>
        <w:t>XLV. Projeto de Lei nº 21/2024 – Dispõe sobre a Autorização de Abertura de</w:t>
      </w:r>
      <w:r>
        <w:rPr>
          <w:rFonts w:eastAsiaTheme="minorEastAsia" w:cstheme="minorHAnsi"/>
          <w:sz w:val="21"/>
          <w:szCs w:val="21"/>
          <w:lang w:eastAsia="pt-BR"/>
        </w:rPr>
        <w:t xml:space="preserve"> </w:t>
      </w:r>
      <w:r w:rsidRPr="00640B63">
        <w:rPr>
          <w:rFonts w:eastAsiaTheme="minorEastAsia" w:cstheme="minorHAnsi"/>
          <w:sz w:val="21"/>
          <w:szCs w:val="21"/>
          <w:lang w:eastAsia="pt-BR"/>
        </w:rPr>
        <w:t>Crédito Especial no Orça</w:t>
      </w:r>
      <w:r>
        <w:rPr>
          <w:rFonts w:eastAsiaTheme="minorEastAsia" w:cstheme="minorHAnsi"/>
          <w:sz w:val="21"/>
          <w:szCs w:val="21"/>
          <w:lang w:eastAsia="pt-BR"/>
        </w:rPr>
        <w:t xml:space="preserve">mento em Execução do Município de Cordisburgo e dá outras providências. </w:t>
      </w:r>
      <w:r w:rsidR="00EC3B56" w:rsidRPr="00EC3B56">
        <w:rPr>
          <w:rFonts w:eastAsiaTheme="minorEastAsia" w:cstheme="minorHAnsi"/>
          <w:sz w:val="21"/>
          <w:szCs w:val="21"/>
          <w:lang w:eastAsia="pt-BR"/>
        </w:rPr>
        <w:t>Pareceres das Comissões Especiais designadas através das Portarias nºs 317, 318 e 319/2024 referentes aos Projetos de Decretos Legislativos d</w:t>
      </w:r>
      <w:r w:rsidR="00EC3B56">
        <w:rPr>
          <w:rFonts w:eastAsiaTheme="minorEastAsia" w:cstheme="minorHAnsi"/>
          <w:sz w:val="21"/>
          <w:szCs w:val="21"/>
          <w:lang w:eastAsia="pt-BR"/>
        </w:rPr>
        <w:t>e</w:t>
      </w:r>
      <w:r w:rsidR="00EC3B56" w:rsidRPr="00EC3B56">
        <w:rPr>
          <w:rFonts w:eastAsiaTheme="minorEastAsia" w:cstheme="minorHAnsi"/>
          <w:sz w:val="21"/>
          <w:szCs w:val="21"/>
          <w:lang w:eastAsia="pt-BR"/>
        </w:rPr>
        <w:t xml:space="preserve"> nº</w:t>
      </w:r>
      <w:r w:rsidR="00EC3B56">
        <w:rPr>
          <w:rFonts w:eastAsiaTheme="minorEastAsia" w:cstheme="minorHAnsi"/>
          <w:sz w:val="21"/>
          <w:szCs w:val="21"/>
          <w:lang w:eastAsia="pt-BR"/>
        </w:rPr>
        <w:t>.</w:t>
      </w:r>
      <w:r w:rsidR="00EC3B56" w:rsidRPr="00EC3B56">
        <w:rPr>
          <w:rFonts w:eastAsiaTheme="minorEastAsia" w:cstheme="minorHAnsi"/>
          <w:sz w:val="21"/>
          <w:szCs w:val="21"/>
          <w:lang w:eastAsia="pt-BR"/>
        </w:rPr>
        <w:t>s 01 ao 40/2024, pareceres favoráveis a votação e aprovação, recebendo aprovação unânime.</w:t>
      </w:r>
      <w:r w:rsidR="00EC3B56">
        <w:rPr>
          <w:rFonts w:eastAsiaTheme="minorEastAsia" w:cstheme="minorHAnsi"/>
          <w:sz w:val="21"/>
          <w:szCs w:val="21"/>
          <w:lang w:eastAsia="pt-BR"/>
        </w:rPr>
        <w:t xml:space="preserve"> </w:t>
      </w:r>
      <w:r w:rsidR="00993E1E">
        <w:rPr>
          <w:rFonts w:eastAsiaTheme="minorEastAsia" w:cstheme="minorHAnsi"/>
          <w:sz w:val="21"/>
          <w:szCs w:val="21"/>
          <w:lang w:eastAsia="pt-BR"/>
        </w:rPr>
        <w:t>O</w:t>
      </w:r>
      <w:r w:rsidR="00993E1E" w:rsidRPr="007244BF">
        <w:rPr>
          <w:rFonts w:eastAsiaTheme="minorEastAsia" w:cstheme="minorHAnsi"/>
          <w:sz w:val="21"/>
          <w:szCs w:val="21"/>
          <w:lang w:eastAsia="pt-BR"/>
        </w:rPr>
        <w:t xml:space="preserve">s Pareceres das Comissões Permanentes referentes aos Projetos, </w:t>
      </w:r>
      <w:r w:rsidR="00993E1E">
        <w:rPr>
          <w:rFonts w:eastAsiaTheme="minorEastAsia" w:cstheme="minorHAnsi"/>
          <w:sz w:val="21"/>
          <w:szCs w:val="21"/>
          <w:lang w:eastAsia="pt-BR"/>
        </w:rPr>
        <w:t>foram lidos e colocado</w:t>
      </w:r>
      <w:r w:rsidR="00993E1E" w:rsidRPr="007244BF">
        <w:rPr>
          <w:rFonts w:eastAsiaTheme="minorEastAsia" w:cstheme="minorHAnsi"/>
          <w:sz w:val="21"/>
          <w:szCs w:val="21"/>
          <w:lang w:eastAsia="pt-BR"/>
        </w:rPr>
        <w:t xml:space="preserve">s em votação: </w:t>
      </w:r>
      <w:r w:rsidR="00EC3B56">
        <w:rPr>
          <w:rFonts w:eastAsiaTheme="minorEastAsia" w:cstheme="minorHAnsi"/>
          <w:sz w:val="21"/>
          <w:szCs w:val="21"/>
          <w:lang w:eastAsia="pt-BR"/>
        </w:rPr>
        <w:t xml:space="preserve">1) Projeto de Lei nº 13/2024 - </w:t>
      </w:r>
      <w:r w:rsidR="00EC3B56" w:rsidRPr="00EC3B56">
        <w:rPr>
          <w:rFonts w:eastAsiaTheme="minorEastAsia" w:cstheme="minorHAnsi"/>
          <w:bCs/>
          <w:iCs/>
          <w:sz w:val="21"/>
          <w:szCs w:val="21"/>
          <w:lang w:eastAsia="pt-BR"/>
        </w:rPr>
        <w:t xml:space="preserve">Pareceres favoráveis a votação e aprovação com as seguintes emendas: 1) </w:t>
      </w:r>
      <w:r w:rsidR="00EC3B56" w:rsidRPr="00EC3B56">
        <w:rPr>
          <w:rFonts w:eastAsiaTheme="minorEastAsia" w:cstheme="minorHAnsi"/>
          <w:iCs/>
          <w:sz w:val="21"/>
          <w:szCs w:val="21"/>
          <w:lang w:eastAsia="pt-BR"/>
        </w:rPr>
        <w:t>Os §§ 1º, 2º e 3º do art. 7º, passam a vigorar com as seguintes redações: Art. 7º</w:t>
      </w:r>
      <w:r w:rsidR="00EC3B56" w:rsidRPr="00EC3B56">
        <w:rPr>
          <w:rFonts w:eastAsiaTheme="minorEastAsia" w:cstheme="minorHAnsi"/>
          <w:bCs/>
          <w:iCs/>
          <w:sz w:val="21"/>
          <w:szCs w:val="21"/>
          <w:lang w:eastAsia="pt-BR"/>
        </w:rPr>
        <w:t xml:space="preserve"> [...] </w:t>
      </w:r>
      <w:r w:rsidR="00EC3B56" w:rsidRPr="00EC3B56">
        <w:rPr>
          <w:rFonts w:eastAsiaTheme="minorEastAsia" w:cstheme="minorHAnsi"/>
          <w:iCs/>
          <w:sz w:val="21"/>
          <w:szCs w:val="21"/>
          <w:lang w:eastAsia="pt-BR"/>
        </w:rPr>
        <w:t>§1º</w:t>
      </w:r>
      <w:r w:rsidR="00EC3B56" w:rsidRPr="00EC3B56">
        <w:rPr>
          <w:rFonts w:eastAsiaTheme="minorEastAsia" w:cstheme="minorHAnsi"/>
          <w:bCs/>
          <w:iCs/>
          <w:sz w:val="21"/>
          <w:szCs w:val="21"/>
          <w:lang w:eastAsia="pt-BR"/>
        </w:rPr>
        <w:t xml:space="preserve"> Para fins de consolidação do projeto de lei orçamentária, o Poder Legislativo encaminhará, até o dia </w:t>
      </w:r>
      <w:r w:rsidR="00EC3B56" w:rsidRPr="00EC3B56">
        <w:rPr>
          <w:rFonts w:eastAsiaTheme="minorEastAsia" w:cstheme="minorHAnsi"/>
          <w:iCs/>
          <w:sz w:val="21"/>
          <w:szCs w:val="21"/>
          <w:lang w:eastAsia="pt-BR"/>
        </w:rPr>
        <w:t>15 (quinze) de agosto de 2024</w:t>
      </w:r>
      <w:r w:rsidR="00EC3B56" w:rsidRPr="00EC3B56">
        <w:rPr>
          <w:rFonts w:eastAsiaTheme="minorEastAsia" w:cstheme="minorHAnsi"/>
          <w:bCs/>
          <w:iCs/>
          <w:sz w:val="21"/>
          <w:szCs w:val="21"/>
          <w:lang w:eastAsia="pt-BR"/>
        </w:rPr>
        <w:t xml:space="preserve">, o orçamento de suas despesas para o próximo exercício financeiro acompanhado de quadro demonstrativo dos cálculos de modo a justificar o seu montante. </w:t>
      </w:r>
      <w:r w:rsidR="00EC3B56" w:rsidRPr="00EC3B56">
        <w:rPr>
          <w:rFonts w:eastAsiaTheme="minorEastAsia" w:cstheme="minorHAnsi"/>
          <w:iCs/>
          <w:sz w:val="21"/>
          <w:szCs w:val="21"/>
          <w:lang w:eastAsia="pt-BR"/>
        </w:rPr>
        <w:t>§2º</w:t>
      </w:r>
      <w:r w:rsidR="00EC3B56" w:rsidRPr="00EC3B56">
        <w:rPr>
          <w:rFonts w:eastAsiaTheme="minorEastAsia" w:cstheme="minorHAnsi"/>
          <w:bCs/>
          <w:iCs/>
          <w:sz w:val="21"/>
          <w:szCs w:val="21"/>
          <w:lang w:eastAsia="pt-BR"/>
        </w:rPr>
        <w:t xml:space="preserve"> Para atender ao disposto no §3º do art. 12 da Lei Complementar nº 101, de 2000 </w:t>
      </w:r>
      <w:r w:rsidR="00EC3B56" w:rsidRPr="00EC3B56">
        <w:rPr>
          <w:rFonts w:eastAsiaTheme="minorEastAsia" w:cstheme="minorHAnsi"/>
          <w:iCs/>
          <w:sz w:val="21"/>
          <w:szCs w:val="21"/>
          <w:lang w:eastAsia="pt-BR"/>
        </w:rPr>
        <w:t>(Lei de Responsabilidade Fiscal)</w:t>
      </w:r>
      <w:r w:rsidR="00EC3B56" w:rsidRPr="00EC3B56">
        <w:rPr>
          <w:rFonts w:eastAsiaTheme="minorEastAsia" w:cstheme="minorHAnsi"/>
          <w:b/>
          <w:bCs/>
          <w:iCs/>
          <w:sz w:val="21"/>
          <w:szCs w:val="21"/>
          <w:lang w:eastAsia="pt-BR"/>
        </w:rPr>
        <w:t xml:space="preserve"> </w:t>
      </w:r>
      <w:r w:rsidR="00EC3B56" w:rsidRPr="00EC3B56">
        <w:rPr>
          <w:rFonts w:eastAsiaTheme="minorEastAsia" w:cstheme="minorHAnsi"/>
          <w:bCs/>
          <w:iCs/>
          <w:sz w:val="21"/>
          <w:szCs w:val="21"/>
          <w:lang w:eastAsia="pt-BR"/>
        </w:rPr>
        <w:t xml:space="preserve">o Executivo apresentará à Câmara Municipal, até o dia </w:t>
      </w:r>
      <w:r w:rsidR="00EC3B56" w:rsidRPr="00EC3B56">
        <w:rPr>
          <w:rFonts w:eastAsiaTheme="minorEastAsia" w:cstheme="minorHAnsi"/>
          <w:iCs/>
          <w:sz w:val="21"/>
          <w:szCs w:val="21"/>
          <w:lang w:eastAsia="pt-BR"/>
        </w:rPr>
        <w:t>31 de julho de 2024</w:t>
      </w:r>
      <w:r w:rsidR="00EC3B56" w:rsidRPr="00EC3B56">
        <w:rPr>
          <w:rFonts w:eastAsiaTheme="minorEastAsia" w:cstheme="minorHAnsi"/>
          <w:bCs/>
          <w:iCs/>
          <w:sz w:val="21"/>
          <w:szCs w:val="21"/>
          <w:lang w:eastAsia="pt-BR"/>
        </w:rPr>
        <w:t xml:space="preserve">, os estudos e as estimativas das receitas para o exercício subsequente, inclusive da corrente líquida, e as respectivas memórias de cálculo. </w:t>
      </w:r>
      <w:r w:rsidR="00EC3B56" w:rsidRPr="00EC3B56">
        <w:rPr>
          <w:rFonts w:eastAsiaTheme="minorEastAsia" w:cstheme="minorHAnsi"/>
          <w:iCs/>
          <w:sz w:val="21"/>
          <w:szCs w:val="21"/>
          <w:lang w:eastAsia="pt-BR"/>
        </w:rPr>
        <w:t>§3º</w:t>
      </w:r>
      <w:r w:rsidR="00EC3B56" w:rsidRPr="00EC3B56">
        <w:rPr>
          <w:rFonts w:eastAsiaTheme="minorEastAsia" w:cstheme="minorHAnsi"/>
          <w:bCs/>
          <w:iCs/>
          <w:sz w:val="21"/>
          <w:szCs w:val="21"/>
          <w:lang w:eastAsia="pt-BR"/>
        </w:rPr>
        <w:t xml:space="preserve"> Atendido o disposto no art. 29-A da Constituição da República, o repasse ao Poder Legislativo Municipal, no exercício de 2025, será de 7% (sete por cento) do somatório da receita tributária e das transferências previstas no §5º do art. 153 e nos arts. 158 e 159 daquela Constituição, efetivamente realizado no exercício de 2024, cujo montante deverá ser consignado por estimativa na Lei Orçamentária de 2025. §4º [...] 2) </w:t>
      </w:r>
      <w:r w:rsidR="00EC3B56" w:rsidRPr="00EC3B56">
        <w:rPr>
          <w:rFonts w:eastAsiaTheme="minorEastAsia" w:cstheme="minorHAnsi"/>
          <w:iCs/>
          <w:sz w:val="21"/>
          <w:szCs w:val="21"/>
          <w:lang w:eastAsia="pt-BR"/>
        </w:rPr>
        <w:t>O caput do art. 14 passa a vigorar com a seguinte redação: Art. 14.</w:t>
      </w:r>
      <w:r w:rsidR="00EC3B56" w:rsidRPr="00EC3B56">
        <w:rPr>
          <w:rFonts w:eastAsiaTheme="minorEastAsia" w:cstheme="minorHAnsi"/>
          <w:bCs/>
          <w:iCs/>
          <w:sz w:val="21"/>
          <w:szCs w:val="21"/>
          <w:lang w:eastAsia="pt-BR"/>
        </w:rPr>
        <w:t xml:space="preserve"> A Lei orçamentária poderá conter autorização para os Poderes Executivo e Legislativo Municipal procederem a abertura de créditos adicionais suplementares até determinado limite, em valor percentual, sobre os respectivos orçamentos e dependerá da existência de recursos disponíveis. </w:t>
      </w:r>
      <w:r w:rsidR="00EC3B56" w:rsidRPr="00EC3B56">
        <w:rPr>
          <w:rFonts w:eastAsiaTheme="minorEastAsia" w:cstheme="minorHAnsi"/>
          <w:iCs/>
          <w:sz w:val="21"/>
          <w:szCs w:val="21"/>
          <w:lang w:eastAsia="pt-BR"/>
        </w:rPr>
        <w:t>§1º</w:t>
      </w:r>
      <w:r w:rsidR="00EC3B56" w:rsidRPr="00EC3B56">
        <w:rPr>
          <w:rFonts w:eastAsiaTheme="minorEastAsia" w:cstheme="minorHAnsi"/>
          <w:bCs/>
          <w:iCs/>
          <w:sz w:val="21"/>
          <w:szCs w:val="21"/>
          <w:lang w:eastAsia="pt-BR"/>
        </w:rPr>
        <w:t xml:space="preserve"> [...]</w:t>
      </w:r>
      <w:r w:rsidR="00EC3B56">
        <w:rPr>
          <w:rFonts w:eastAsiaTheme="minorEastAsia" w:cstheme="minorHAnsi"/>
          <w:bCs/>
          <w:iCs/>
          <w:sz w:val="21"/>
          <w:szCs w:val="21"/>
          <w:lang w:eastAsia="pt-BR"/>
        </w:rPr>
        <w:t>. S</w:t>
      </w:r>
      <w:r w:rsidR="00EC3B56" w:rsidRPr="00EC3B56">
        <w:rPr>
          <w:rFonts w:eastAsiaTheme="minorEastAsia" w:cstheme="minorHAnsi"/>
          <w:bCs/>
          <w:iCs/>
          <w:sz w:val="21"/>
          <w:szCs w:val="21"/>
          <w:lang w:eastAsia="pt-BR"/>
        </w:rPr>
        <w:t xml:space="preserve">endo aprovado por todos, assim como o Projeto. </w:t>
      </w:r>
      <w:r w:rsidR="00EC3B56">
        <w:rPr>
          <w:rFonts w:eastAsiaTheme="minorEastAsia" w:cstheme="minorHAnsi"/>
          <w:bCs/>
          <w:iCs/>
          <w:sz w:val="21"/>
          <w:szCs w:val="21"/>
          <w:lang w:eastAsia="pt-BR"/>
        </w:rPr>
        <w:t xml:space="preserve">2) Projeto de Lei nº 18/2024 - </w:t>
      </w:r>
      <w:bookmarkStart w:id="1" w:name="_Hlk171413933"/>
      <w:r w:rsidR="00EC3B56" w:rsidRPr="00EC3B56">
        <w:rPr>
          <w:rFonts w:eastAsiaTheme="minorEastAsia" w:cstheme="minorHAnsi"/>
          <w:bCs/>
          <w:iCs/>
          <w:sz w:val="21"/>
          <w:szCs w:val="21"/>
          <w:lang w:eastAsia="pt-BR"/>
        </w:rPr>
        <w:t>Pareceres favoráveis a votação e aprovação</w:t>
      </w:r>
      <w:bookmarkEnd w:id="1"/>
      <w:r w:rsidR="00EC3B56" w:rsidRPr="00EC3B56">
        <w:rPr>
          <w:rFonts w:eastAsiaTheme="minorEastAsia" w:cstheme="minorHAnsi"/>
          <w:bCs/>
          <w:iCs/>
          <w:sz w:val="21"/>
          <w:szCs w:val="21"/>
          <w:lang w:eastAsia="pt-BR"/>
        </w:rPr>
        <w:t xml:space="preserve"> em 1ª e 2ª Discussão</w:t>
      </w:r>
      <w:r w:rsidR="00EC3B56">
        <w:rPr>
          <w:rFonts w:eastAsiaTheme="minorEastAsia" w:cstheme="minorHAnsi"/>
          <w:bCs/>
          <w:iCs/>
          <w:sz w:val="21"/>
          <w:szCs w:val="21"/>
          <w:lang w:eastAsia="pt-BR"/>
        </w:rPr>
        <w:t>,</w:t>
      </w:r>
      <w:r w:rsidR="00EC3B56" w:rsidRPr="00EC3B56">
        <w:rPr>
          <w:rFonts w:eastAsiaTheme="minorEastAsia" w:cstheme="minorHAnsi"/>
          <w:sz w:val="21"/>
          <w:szCs w:val="21"/>
          <w:lang w:eastAsia="pt-BR"/>
        </w:rPr>
        <w:t xml:space="preserve"> </w:t>
      </w:r>
      <w:r w:rsidR="00EC3B56" w:rsidRPr="00EC3B56">
        <w:rPr>
          <w:rFonts w:eastAsiaTheme="minorEastAsia" w:cstheme="minorHAnsi"/>
          <w:bCs/>
          <w:iCs/>
          <w:sz w:val="21"/>
          <w:szCs w:val="21"/>
          <w:lang w:eastAsia="pt-BR"/>
        </w:rPr>
        <w:t>recebendo aprovação unânime, bem como o Projeto.</w:t>
      </w:r>
      <w:r w:rsidR="00EC3B56">
        <w:rPr>
          <w:rFonts w:eastAsiaTheme="minorEastAsia" w:cstheme="minorHAnsi"/>
          <w:bCs/>
          <w:iCs/>
          <w:sz w:val="21"/>
          <w:szCs w:val="21"/>
          <w:lang w:eastAsia="pt-BR"/>
        </w:rPr>
        <w:t xml:space="preserve"> 3) Projeto de Lei nº 19/2024 - </w:t>
      </w:r>
      <w:r w:rsidR="00EC3B56" w:rsidRPr="00EC3B56">
        <w:rPr>
          <w:rFonts w:eastAsiaTheme="minorEastAsia" w:cstheme="minorHAnsi"/>
          <w:bCs/>
          <w:iCs/>
          <w:sz w:val="21"/>
          <w:szCs w:val="21"/>
          <w:lang w:eastAsia="pt-BR"/>
        </w:rPr>
        <w:t>Pareceres favoráveis a votação e aprovação em 1ª e 2ª Discussão</w:t>
      </w:r>
      <w:r w:rsidR="00EC3B56">
        <w:rPr>
          <w:rFonts w:eastAsiaTheme="minorEastAsia" w:cstheme="minorHAnsi"/>
          <w:bCs/>
          <w:iCs/>
          <w:sz w:val="21"/>
          <w:szCs w:val="21"/>
          <w:lang w:eastAsia="pt-BR"/>
        </w:rPr>
        <w:t>, s</w:t>
      </w:r>
      <w:r w:rsidR="00EC3B56" w:rsidRPr="00EC3B56">
        <w:rPr>
          <w:rFonts w:eastAsiaTheme="minorEastAsia" w:cstheme="minorHAnsi"/>
          <w:bCs/>
          <w:iCs/>
          <w:sz w:val="21"/>
          <w:szCs w:val="21"/>
          <w:lang w:eastAsia="pt-BR"/>
        </w:rPr>
        <w:t xml:space="preserve">endo </w:t>
      </w:r>
      <w:r w:rsidR="00CA7993">
        <w:rPr>
          <w:rFonts w:eastAsiaTheme="minorEastAsia" w:cstheme="minorHAnsi"/>
          <w:bCs/>
          <w:iCs/>
          <w:sz w:val="21"/>
          <w:szCs w:val="21"/>
          <w:lang w:eastAsia="pt-BR"/>
        </w:rPr>
        <w:t xml:space="preserve">reprovado pelo Vereador Edimar Araújo Fonseca e </w:t>
      </w:r>
      <w:r w:rsidR="00EC3B56" w:rsidRPr="00EC3B56">
        <w:rPr>
          <w:rFonts w:eastAsiaTheme="minorEastAsia" w:cstheme="minorHAnsi"/>
          <w:bCs/>
          <w:iCs/>
          <w:sz w:val="21"/>
          <w:szCs w:val="21"/>
          <w:lang w:eastAsia="pt-BR"/>
        </w:rPr>
        <w:t>aprovado p</w:t>
      </w:r>
      <w:r w:rsidR="00CA7993">
        <w:rPr>
          <w:rFonts w:eastAsiaTheme="minorEastAsia" w:cstheme="minorHAnsi"/>
          <w:bCs/>
          <w:iCs/>
          <w:sz w:val="21"/>
          <w:szCs w:val="21"/>
          <w:lang w:eastAsia="pt-BR"/>
        </w:rPr>
        <w:t>elos demais membros</w:t>
      </w:r>
      <w:r w:rsidR="00EC3B56" w:rsidRPr="00EC3B56">
        <w:rPr>
          <w:rFonts w:eastAsiaTheme="minorEastAsia" w:cstheme="minorHAnsi"/>
          <w:bCs/>
          <w:iCs/>
          <w:sz w:val="21"/>
          <w:szCs w:val="21"/>
          <w:lang w:eastAsia="pt-BR"/>
        </w:rPr>
        <w:t>, assim como o Projeto.</w:t>
      </w:r>
      <w:r w:rsidR="00EC3B56">
        <w:rPr>
          <w:rFonts w:eastAsiaTheme="minorEastAsia" w:cstheme="minorHAnsi"/>
          <w:bCs/>
          <w:iCs/>
          <w:sz w:val="21"/>
          <w:szCs w:val="21"/>
          <w:lang w:eastAsia="pt-BR"/>
        </w:rPr>
        <w:t xml:space="preserve"> 4) Projeto de Lei nº 20/2024 - </w:t>
      </w:r>
      <w:r w:rsidR="00EC3B56" w:rsidRPr="00EC3B56">
        <w:rPr>
          <w:rFonts w:eastAsiaTheme="minorEastAsia" w:cstheme="minorHAnsi"/>
          <w:bCs/>
          <w:iCs/>
          <w:sz w:val="21"/>
          <w:szCs w:val="21"/>
          <w:lang w:eastAsia="pt-BR"/>
        </w:rPr>
        <w:t>Pareceres favoráveis a votação e aprovação</w:t>
      </w:r>
      <w:r w:rsidR="00EC3B56">
        <w:rPr>
          <w:rFonts w:eastAsiaTheme="minorEastAsia" w:cstheme="minorHAnsi"/>
          <w:bCs/>
          <w:iCs/>
          <w:sz w:val="21"/>
          <w:szCs w:val="21"/>
          <w:lang w:eastAsia="pt-BR"/>
        </w:rPr>
        <w:t xml:space="preserve">, </w:t>
      </w:r>
      <w:r w:rsidR="00EC3B56" w:rsidRPr="00EC3B56">
        <w:rPr>
          <w:rFonts w:eastAsiaTheme="minorEastAsia" w:cstheme="minorHAnsi"/>
          <w:bCs/>
          <w:iCs/>
          <w:sz w:val="21"/>
          <w:szCs w:val="21"/>
          <w:lang w:eastAsia="pt-BR"/>
        </w:rPr>
        <w:t>recebendo aprovação unânime, bem como o Projeto.</w:t>
      </w:r>
      <w:r w:rsidR="00EC3B56">
        <w:rPr>
          <w:rFonts w:eastAsiaTheme="minorEastAsia" w:cstheme="minorHAnsi"/>
          <w:bCs/>
          <w:iCs/>
          <w:sz w:val="21"/>
          <w:szCs w:val="21"/>
          <w:lang w:eastAsia="pt-BR"/>
        </w:rPr>
        <w:t xml:space="preserve"> 4) Projeto de </w:t>
      </w:r>
      <w:r w:rsidR="00EC3B56">
        <w:rPr>
          <w:rFonts w:eastAsiaTheme="minorEastAsia" w:cstheme="minorHAnsi"/>
          <w:bCs/>
          <w:iCs/>
          <w:sz w:val="21"/>
          <w:szCs w:val="21"/>
          <w:lang w:eastAsia="pt-BR"/>
        </w:rPr>
        <w:lastRenderedPageBreak/>
        <w:t xml:space="preserve">Lei nº 21/2024 - </w:t>
      </w:r>
      <w:r w:rsidR="00900A0D" w:rsidRPr="00900A0D">
        <w:rPr>
          <w:rFonts w:eastAsiaTheme="minorEastAsia" w:cstheme="minorHAnsi"/>
          <w:bCs/>
          <w:iCs/>
          <w:sz w:val="21"/>
          <w:szCs w:val="21"/>
          <w:lang w:eastAsia="pt-BR"/>
        </w:rPr>
        <w:t>Pareceres favoráveis a votação e aprovação</w:t>
      </w:r>
      <w:r w:rsidR="00900A0D">
        <w:rPr>
          <w:rFonts w:eastAsiaTheme="minorEastAsia" w:cstheme="minorHAnsi"/>
          <w:bCs/>
          <w:iCs/>
          <w:sz w:val="21"/>
          <w:szCs w:val="21"/>
          <w:lang w:eastAsia="pt-BR"/>
        </w:rPr>
        <w:t xml:space="preserve">, </w:t>
      </w:r>
      <w:r w:rsidR="00900A0D" w:rsidRPr="00900A0D">
        <w:rPr>
          <w:rFonts w:eastAsiaTheme="minorEastAsia" w:cstheme="minorHAnsi"/>
          <w:bCs/>
          <w:iCs/>
          <w:sz w:val="21"/>
          <w:szCs w:val="21"/>
          <w:lang w:eastAsia="pt-BR"/>
        </w:rPr>
        <w:t>sendo aprovado por todos, assim como o Projeto.</w:t>
      </w:r>
      <w:r w:rsidR="00730984">
        <w:rPr>
          <w:rFonts w:eastAsiaTheme="minorEastAsia" w:cstheme="minorHAnsi"/>
          <w:bCs/>
          <w:iCs/>
          <w:sz w:val="21"/>
          <w:szCs w:val="21"/>
          <w:lang w:eastAsia="pt-BR"/>
        </w:rPr>
        <w:t xml:space="preserve"> </w:t>
      </w:r>
      <w:r w:rsidR="00993E1E">
        <w:rPr>
          <w:rFonts w:eastAsiaTheme="minorEastAsia" w:cstheme="minorHAnsi"/>
          <w:sz w:val="21"/>
          <w:szCs w:val="21"/>
          <w:lang w:eastAsia="pt-BR"/>
        </w:rPr>
        <w:t xml:space="preserve">O Senhor Presidente </w:t>
      </w:r>
      <w:r w:rsidR="00730984">
        <w:rPr>
          <w:rFonts w:eastAsiaTheme="minorEastAsia" w:cstheme="minorHAnsi"/>
          <w:sz w:val="21"/>
          <w:szCs w:val="21"/>
          <w:lang w:eastAsia="pt-BR"/>
        </w:rPr>
        <w:t xml:space="preserve">informou sobre a reunião Especial de entrega de </w:t>
      </w:r>
      <w:r w:rsidR="00993E1E" w:rsidRPr="0005140C">
        <w:rPr>
          <w:rFonts w:eastAsiaTheme="minorEastAsia" w:cstheme="minorHAnsi"/>
          <w:sz w:val="21"/>
          <w:szCs w:val="21"/>
          <w:lang w:eastAsia="pt-BR"/>
        </w:rPr>
        <w:t>Medalha</w:t>
      </w:r>
      <w:r w:rsidR="00730984">
        <w:rPr>
          <w:rFonts w:eastAsiaTheme="minorEastAsia" w:cstheme="minorHAnsi"/>
          <w:sz w:val="21"/>
          <w:szCs w:val="21"/>
          <w:lang w:eastAsia="pt-BR"/>
        </w:rPr>
        <w:t>s</w:t>
      </w:r>
      <w:r w:rsidR="00993E1E" w:rsidRPr="0005140C">
        <w:rPr>
          <w:rFonts w:eastAsiaTheme="minorEastAsia" w:cstheme="minorHAnsi"/>
          <w:sz w:val="21"/>
          <w:szCs w:val="21"/>
          <w:lang w:eastAsia="pt-BR"/>
        </w:rPr>
        <w:t xml:space="preserve"> “João Guimarães Rosa”</w:t>
      </w:r>
      <w:r w:rsidR="00993E1E">
        <w:rPr>
          <w:rFonts w:eastAsiaTheme="minorEastAsia" w:cstheme="minorHAnsi"/>
          <w:sz w:val="21"/>
          <w:szCs w:val="21"/>
          <w:lang w:eastAsia="pt-BR"/>
        </w:rPr>
        <w:t xml:space="preserve">, </w:t>
      </w:r>
      <w:r w:rsidR="00730984">
        <w:rPr>
          <w:rFonts w:eastAsiaTheme="minorEastAsia" w:cstheme="minorHAnsi"/>
          <w:sz w:val="21"/>
          <w:szCs w:val="21"/>
          <w:lang w:eastAsia="pt-BR"/>
        </w:rPr>
        <w:t xml:space="preserve">no próximo dia doze de julho do corrente ano, reforçando a importância da pontualidade de todos. </w:t>
      </w:r>
      <w:r w:rsidR="00993E1E" w:rsidRPr="007244BF">
        <w:rPr>
          <w:rFonts w:eastAsiaTheme="minorEastAsia" w:cstheme="minorHAnsi"/>
          <w:bCs/>
          <w:sz w:val="21"/>
          <w:szCs w:val="21"/>
          <w:lang w:eastAsia="pt-BR"/>
        </w:rPr>
        <w:t xml:space="preserve">O Vereador </w:t>
      </w:r>
      <w:r w:rsidR="00993E1E" w:rsidRPr="007244BF">
        <w:rPr>
          <w:rFonts w:eastAsiaTheme="minorEastAsia" w:cstheme="minorHAnsi"/>
          <w:sz w:val="21"/>
          <w:szCs w:val="21"/>
          <w:lang w:eastAsia="pt-BR"/>
        </w:rPr>
        <w:t xml:space="preserve">Savio Rogerio Beraldo Trombini </w:t>
      </w:r>
      <w:r w:rsidR="00CA7993">
        <w:rPr>
          <w:rFonts w:eastAsiaTheme="minorEastAsia" w:cstheme="minorHAnsi"/>
          <w:sz w:val="21"/>
          <w:szCs w:val="21"/>
          <w:lang w:eastAsia="pt-BR"/>
        </w:rPr>
        <w:t>cumprimentou a todos, agradeceu a Senhora Maria Clara</w:t>
      </w:r>
      <w:r w:rsidR="00001D6F">
        <w:rPr>
          <w:rFonts w:eastAsiaTheme="minorEastAsia" w:cstheme="minorHAnsi"/>
          <w:sz w:val="21"/>
          <w:szCs w:val="21"/>
          <w:lang w:eastAsia="pt-BR"/>
        </w:rPr>
        <w:t xml:space="preserve"> </w:t>
      </w:r>
      <w:r w:rsidR="00C1509C">
        <w:rPr>
          <w:rFonts w:eastAsiaTheme="minorEastAsia" w:cstheme="minorHAnsi"/>
          <w:sz w:val="21"/>
          <w:szCs w:val="21"/>
          <w:lang w:eastAsia="pt-BR"/>
        </w:rPr>
        <w:t xml:space="preserve">da Silva </w:t>
      </w:r>
      <w:r w:rsidR="00001D6F">
        <w:rPr>
          <w:rFonts w:eastAsiaTheme="minorEastAsia" w:cstheme="minorHAnsi"/>
          <w:sz w:val="21"/>
          <w:szCs w:val="21"/>
          <w:lang w:eastAsia="pt-BR"/>
        </w:rPr>
        <w:t xml:space="preserve">sempre presente nas reuniões. </w:t>
      </w:r>
      <w:r w:rsidR="00DC1BE6">
        <w:rPr>
          <w:rFonts w:eastAsiaTheme="minorEastAsia" w:cstheme="minorHAnsi"/>
          <w:sz w:val="21"/>
          <w:szCs w:val="21"/>
          <w:lang w:eastAsia="pt-BR"/>
        </w:rPr>
        <w:t xml:space="preserve">O Vereador Ronaldo Gomes Evangelista parabenizou aos </w:t>
      </w:r>
      <w:r w:rsidR="00DC1BE6" w:rsidRPr="00DC1BE6">
        <w:rPr>
          <w:rFonts w:eastAsiaTheme="minorEastAsia" w:cstheme="minorHAnsi"/>
          <w:sz w:val="21"/>
          <w:szCs w:val="21"/>
          <w:lang w:eastAsia="pt-BR"/>
        </w:rPr>
        <w:t xml:space="preserve">organizadores da </w:t>
      </w:r>
      <w:r w:rsidR="00DC1BE6">
        <w:rPr>
          <w:rFonts w:eastAsiaTheme="minorEastAsia" w:cstheme="minorHAnsi"/>
          <w:sz w:val="21"/>
          <w:szCs w:val="21"/>
          <w:lang w:eastAsia="pt-BR"/>
        </w:rPr>
        <w:t>F</w:t>
      </w:r>
      <w:r w:rsidR="00DC1BE6" w:rsidRPr="00DC1BE6">
        <w:rPr>
          <w:rFonts w:eastAsiaTheme="minorEastAsia" w:cstheme="minorHAnsi"/>
          <w:sz w:val="21"/>
          <w:szCs w:val="21"/>
          <w:lang w:eastAsia="pt-BR"/>
        </w:rPr>
        <w:t xml:space="preserve">esta de Santo Antônio no </w:t>
      </w:r>
      <w:r w:rsidR="00DC1BE6">
        <w:rPr>
          <w:rFonts w:eastAsiaTheme="minorEastAsia" w:cstheme="minorHAnsi"/>
          <w:sz w:val="21"/>
          <w:szCs w:val="21"/>
          <w:lang w:eastAsia="pt-BR"/>
        </w:rPr>
        <w:t>D</w:t>
      </w:r>
      <w:r w:rsidR="00DC1BE6" w:rsidRPr="00DC1BE6">
        <w:rPr>
          <w:rFonts w:eastAsiaTheme="minorEastAsia" w:cstheme="minorHAnsi"/>
          <w:sz w:val="21"/>
          <w:szCs w:val="21"/>
          <w:lang w:eastAsia="pt-BR"/>
        </w:rPr>
        <w:t>istrito de Lagoa Bonita</w:t>
      </w:r>
      <w:r w:rsidR="00DC1BE6">
        <w:rPr>
          <w:rFonts w:eastAsiaTheme="minorEastAsia" w:cstheme="minorHAnsi"/>
          <w:sz w:val="21"/>
          <w:szCs w:val="21"/>
          <w:lang w:eastAsia="pt-BR"/>
        </w:rPr>
        <w:t>, agradece</w:t>
      </w:r>
      <w:r w:rsidR="00F20BA8">
        <w:rPr>
          <w:rFonts w:eastAsiaTheme="minorEastAsia" w:cstheme="minorHAnsi"/>
          <w:sz w:val="21"/>
          <w:szCs w:val="21"/>
          <w:lang w:eastAsia="pt-BR"/>
        </w:rPr>
        <w:t>ndo</w:t>
      </w:r>
      <w:r w:rsidR="00DC1BE6">
        <w:rPr>
          <w:rFonts w:eastAsiaTheme="minorEastAsia" w:cstheme="minorHAnsi"/>
          <w:sz w:val="21"/>
          <w:szCs w:val="21"/>
          <w:lang w:eastAsia="pt-BR"/>
        </w:rPr>
        <w:t xml:space="preserve"> em nome da comunidade</w:t>
      </w:r>
      <w:r w:rsidR="00DC1BE6" w:rsidRPr="00DC1BE6">
        <w:rPr>
          <w:rFonts w:eastAsiaTheme="minorEastAsia" w:cstheme="minorHAnsi"/>
          <w:sz w:val="21"/>
          <w:szCs w:val="21"/>
          <w:lang w:eastAsia="pt-BR"/>
        </w:rPr>
        <w:t xml:space="preserve"> a todos </w:t>
      </w:r>
      <w:r w:rsidR="005C35B5">
        <w:rPr>
          <w:rFonts w:eastAsiaTheme="minorEastAsia" w:cstheme="minorHAnsi"/>
          <w:sz w:val="21"/>
          <w:szCs w:val="21"/>
          <w:lang w:eastAsia="pt-BR"/>
        </w:rPr>
        <w:t>os colaboradores</w:t>
      </w:r>
      <w:r w:rsidR="00DC1BE6">
        <w:rPr>
          <w:rFonts w:eastAsiaTheme="minorEastAsia" w:cstheme="minorHAnsi"/>
          <w:sz w:val="21"/>
          <w:szCs w:val="21"/>
          <w:lang w:eastAsia="pt-BR"/>
        </w:rPr>
        <w:t>.</w:t>
      </w:r>
      <w:r w:rsidR="00F20BA8">
        <w:rPr>
          <w:rFonts w:eastAsiaTheme="minorEastAsia" w:cstheme="minorHAnsi"/>
          <w:sz w:val="21"/>
          <w:szCs w:val="21"/>
          <w:lang w:eastAsia="pt-BR"/>
        </w:rPr>
        <w:t xml:space="preserve"> </w:t>
      </w:r>
      <w:r w:rsidR="00D0077C" w:rsidRPr="00D0077C">
        <w:rPr>
          <w:rFonts w:eastAsiaTheme="minorEastAsia" w:cstheme="minorHAnsi"/>
          <w:bCs/>
          <w:sz w:val="21"/>
          <w:szCs w:val="21"/>
          <w:lang w:eastAsia="pt-BR"/>
        </w:rPr>
        <w:t xml:space="preserve">O Vereador Edimar Araújo Fonseca lamentou que os serviços do Departamento de Estradas de Rodagem </w:t>
      </w:r>
      <w:r w:rsidR="00511106">
        <w:rPr>
          <w:rFonts w:eastAsiaTheme="minorEastAsia" w:cstheme="minorHAnsi"/>
          <w:bCs/>
          <w:sz w:val="21"/>
          <w:szCs w:val="21"/>
          <w:lang w:eastAsia="pt-BR"/>
        </w:rPr>
        <w:t xml:space="preserve">de Minas Gerais </w:t>
      </w:r>
      <w:r w:rsidR="00D0077C" w:rsidRPr="00D0077C">
        <w:rPr>
          <w:rFonts w:eastAsiaTheme="minorEastAsia" w:cstheme="minorHAnsi"/>
          <w:bCs/>
          <w:sz w:val="21"/>
          <w:szCs w:val="21"/>
          <w:lang w:eastAsia="pt-BR"/>
        </w:rPr>
        <w:t>(DER</w:t>
      </w:r>
      <w:r w:rsidR="00511106">
        <w:rPr>
          <w:rFonts w:eastAsiaTheme="minorEastAsia" w:cstheme="minorHAnsi"/>
          <w:bCs/>
          <w:sz w:val="21"/>
          <w:szCs w:val="21"/>
          <w:lang w:eastAsia="pt-BR"/>
        </w:rPr>
        <w:t>-MG</w:t>
      </w:r>
      <w:r w:rsidR="00D0077C" w:rsidRPr="00D0077C">
        <w:rPr>
          <w:rFonts w:eastAsiaTheme="minorEastAsia" w:cstheme="minorHAnsi"/>
          <w:bCs/>
          <w:sz w:val="21"/>
          <w:szCs w:val="21"/>
          <w:lang w:eastAsia="pt-BR"/>
        </w:rPr>
        <w:t xml:space="preserve">) não estejam sendo concluídos adequadamente, afetando significativamente a segurança e o conforto dos motoristas que utilizam </w:t>
      </w:r>
      <w:r w:rsidR="005C35B5">
        <w:rPr>
          <w:rFonts w:eastAsiaTheme="minorEastAsia" w:cstheme="minorHAnsi"/>
          <w:bCs/>
          <w:sz w:val="21"/>
          <w:szCs w:val="21"/>
          <w:lang w:eastAsia="pt-BR"/>
        </w:rPr>
        <w:t>a rodovia MG 231</w:t>
      </w:r>
      <w:r w:rsidR="00D0077C" w:rsidRPr="00D0077C">
        <w:rPr>
          <w:rFonts w:eastAsiaTheme="minorEastAsia" w:cstheme="minorHAnsi"/>
          <w:bCs/>
          <w:sz w:val="21"/>
          <w:szCs w:val="21"/>
          <w:lang w:eastAsia="pt-BR"/>
        </w:rPr>
        <w:t>. Sobre a fixação dos subsídi</w:t>
      </w:r>
      <w:r w:rsidR="005C35B5">
        <w:rPr>
          <w:rFonts w:eastAsiaTheme="minorEastAsia" w:cstheme="minorHAnsi"/>
          <w:bCs/>
          <w:sz w:val="21"/>
          <w:szCs w:val="21"/>
          <w:lang w:eastAsia="pt-BR"/>
        </w:rPr>
        <w:t xml:space="preserve">os dos Vereadores, reiterou que seu voto foi contrário </w:t>
      </w:r>
      <w:r w:rsidR="00BC03C5">
        <w:rPr>
          <w:rFonts w:eastAsiaTheme="minorEastAsia" w:cstheme="minorHAnsi"/>
          <w:bCs/>
          <w:sz w:val="21"/>
          <w:szCs w:val="21"/>
          <w:lang w:eastAsia="pt-BR"/>
        </w:rPr>
        <w:t>à</w:t>
      </w:r>
      <w:r w:rsidR="005C35B5">
        <w:rPr>
          <w:rFonts w:eastAsiaTheme="minorEastAsia" w:cstheme="minorHAnsi"/>
          <w:bCs/>
          <w:sz w:val="21"/>
          <w:szCs w:val="21"/>
          <w:lang w:eastAsia="pt-BR"/>
        </w:rPr>
        <w:t xml:space="preserve"> matéria, visto não concordar com</w:t>
      </w:r>
      <w:r w:rsidR="00D0077C" w:rsidRPr="00D0077C">
        <w:rPr>
          <w:rFonts w:eastAsiaTheme="minorEastAsia" w:cstheme="minorHAnsi"/>
          <w:bCs/>
          <w:sz w:val="21"/>
          <w:szCs w:val="21"/>
          <w:lang w:eastAsia="pt-BR"/>
        </w:rPr>
        <w:t xml:space="preserve"> o aumento</w:t>
      </w:r>
      <w:r w:rsidR="005C35B5">
        <w:rPr>
          <w:rFonts w:eastAsiaTheme="minorEastAsia" w:cstheme="minorHAnsi"/>
          <w:bCs/>
          <w:sz w:val="21"/>
          <w:szCs w:val="21"/>
          <w:lang w:eastAsia="pt-BR"/>
        </w:rPr>
        <w:t xml:space="preserve"> excessivo</w:t>
      </w:r>
      <w:r w:rsidR="00D0077C" w:rsidRPr="00D0077C">
        <w:rPr>
          <w:rFonts w:eastAsiaTheme="minorEastAsia" w:cstheme="minorHAnsi"/>
          <w:bCs/>
          <w:sz w:val="21"/>
          <w:szCs w:val="21"/>
          <w:lang w:eastAsia="pt-BR"/>
        </w:rPr>
        <w:t xml:space="preserve"> </w:t>
      </w:r>
      <w:r w:rsidR="005C35B5">
        <w:rPr>
          <w:rFonts w:eastAsiaTheme="minorEastAsia" w:cstheme="minorHAnsi"/>
          <w:bCs/>
          <w:sz w:val="21"/>
          <w:szCs w:val="21"/>
          <w:lang w:eastAsia="pt-BR"/>
        </w:rPr>
        <w:t>do valor do subsídio</w:t>
      </w:r>
      <w:r w:rsidR="00D0077C" w:rsidRPr="00D0077C">
        <w:rPr>
          <w:rFonts w:eastAsiaTheme="minorEastAsia" w:cstheme="minorHAnsi"/>
          <w:bCs/>
          <w:sz w:val="21"/>
          <w:szCs w:val="21"/>
          <w:lang w:eastAsia="pt-BR"/>
        </w:rPr>
        <w:t>.</w:t>
      </w:r>
      <w:r w:rsidR="00AD6682">
        <w:rPr>
          <w:rFonts w:eastAsiaTheme="minorEastAsia" w:cstheme="minorHAnsi"/>
          <w:bCs/>
          <w:sz w:val="21"/>
          <w:szCs w:val="21"/>
          <w:lang w:eastAsia="pt-BR"/>
        </w:rPr>
        <w:t xml:space="preserve"> O Vereador Erivelton dos Santos Moreira concordou com a fala do Vereador </w:t>
      </w:r>
      <w:r w:rsidR="00FB3F44" w:rsidRPr="00FB3F44">
        <w:rPr>
          <w:rFonts w:eastAsiaTheme="minorEastAsia" w:cstheme="minorHAnsi"/>
          <w:bCs/>
          <w:sz w:val="21"/>
          <w:szCs w:val="21"/>
          <w:lang w:eastAsia="pt-BR"/>
        </w:rPr>
        <w:t>Edimar Araújo Fonseca</w:t>
      </w:r>
      <w:r w:rsidR="00FB3F44">
        <w:rPr>
          <w:rFonts w:eastAsiaTheme="minorEastAsia" w:cstheme="minorHAnsi"/>
          <w:bCs/>
          <w:sz w:val="21"/>
          <w:szCs w:val="21"/>
          <w:lang w:eastAsia="pt-BR"/>
        </w:rPr>
        <w:t xml:space="preserve"> quanto </w:t>
      </w:r>
      <w:r w:rsidR="00AD6682" w:rsidRPr="00AD6682">
        <w:rPr>
          <w:rFonts w:eastAsiaTheme="minorEastAsia" w:cstheme="minorHAnsi"/>
          <w:sz w:val="21"/>
          <w:szCs w:val="21"/>
          <w:lang w:eastAsia="pt-BR"/>
        </w:rPr>
        <w:t xml:space="preserve">a manutenção </w:t>
      </w:r>
      <w:r w:rsidR="005C35B5">
        <w:rPr>
          <w:rFonts w:eastAsiaTheme="minorEastAsia" w:cstheme="minorHAnsi"/>
          <w:sz w:val="21"/>
          <w:szCs w:val="21"/>
          <w:lang w:eastAsia="pt-BR"/>
        </w:rPr>
        <w:t>a estrada rural</w:t>
      </w:r>
      <w:r w:rsidR="00AD6682" w:rsidRPr="00AD6682">
        <w:rPr>
          <w:rFonts w:eastAsiaTheme="minorEastAsia" w:cstheme="minorHAnsi"/>
          <w:sz w:val="21"/>
          <w:szCs w:val="21"/>
          <w:lang w:eastAsia="pt-BR"/>
        </w:rPr>
        <w:t xml:space="preserve"> que </w:t>
      </w:r>
      <w:r w:rsidR="00BC03C5">
        <w:rPr>
          <w:rFonts w:eastAsiaTheme="minorEastAsia" w:cstheme="minorHAnsi"/>
          <w:sz w:val="21"/>
          <w:szCs w:val="21"/>
          <w:lang w:eastAsia="pt-BR"/>
        </w:rPr>
        <w:t>interligar</w:t>
      </w:r>
      <w:r w:rsidR="00AD6682" w:rsidRPr="00AD6682">
        <w:rPr>
          <w:rFonts w:eastAsiaTheme="minorEastAsia" w:cstheme="minorHAnsi"/>
          <w:sz w:val="21"/>
          <w:szCs w:val="21"/>
          <w:lang w:eastAsia="pt-BR"/>
        </w:rPr>
        <w:t xml:space="preserve"> Cordisburgo a Santana de Pirapama, </w:t>
      </w:r>
      <w:r w:rsidR="00FB3F44">
        <w:rPr>
          <w:rFonts w:eastAsiaTheme="minorEastAsia" w:cstheme="minorHAnsi"/>
          <w:sz w:val="21"/>
          <w:szCs w:val="21"/>
          <w:lang w:eastAsia="pt-BR"/>
        </w:rPr>
        <w:t xml:space="preserve">lamentando a situação em que se encontra, com </w:t>
      </w:r>
      <w:r w:rsidR="00FB3F44" w:rsidRPr="00FB3F44">
        <w:rPr>
          <w:rFonts w:eastAsiaTheme="minorEastAsia" w:cstheme="minorHAnsi"/>
          <w:sz w:val="21"/>
          <w:szCs w:val="21"/>
          <w:lang w:eastAsia="pt-BR"/>
        </w:rPr>
        <w:t xml:space="preserve">serviços incompletos </w:t>
      </w:r>
      <w:r w:rsidR="00FB3F44">
        <w:rPr>
          <w:rFonts w:eastAsiaTheme="minorEastAsia" w:cstheme="minorHAnsi"/>
          <w:sz w:val="21"/>
          <w:szCs w:val="21"/>
          <w:lang w:eastAsia="pt-BR"/>
        </w:rPr>
        <w:t>e</w:t>
      </w:r>
      <w:r w:rsidR="00FB3F44" w:rsidRPr="00FB3F44">
        <w:rPr>
          <w:rFonts w:eastAsiaTheme="minorEastAsia" w:cstheme="minorHAnsi"/>
          <w:sz w:val="21"/>
          <w:szCs w:val="21"/>
          <w:lang w:eastAsia="pt-BR"/>
        </w:rPr>
        <w:t xml:space="preserve"> insatisfatórios</w:t>
      </w:r>
      <w:r w:rsidR="00FB3F44">
        <w:rPr>
          <w:rFonts w:eastAsiaTheme="minorEastAsia" w:cstheme="minorHAnsi"/>
          <w:sz w:val="21"/>
          <w:szCs w:val="21"/>
          <w:lang w:eastAsia="pt-BR"/>
        </w:rPr>
        <w:t xml:space="preserve">, </w:t>
      </w:r>
      <w:r w:rsidR="00FB3F44" w:rsidRPr="00FB3F44">
        <w:rPr>
          <w:rFonts w:eastAsiaTheme="minorEastAsia" w:cstheme="minorHAnsi"/>
          <w:sz w:val="21"/>
          <w:szCs w:val="21"/>
          <w:lang w:eastAsia="pt-BR"/>
        </w:rPr>
        <w:t>afeta</w:t>
      </w:r>
      <w:r w:rsidR="00FB3F44">
        <w:rPr>
          <w:rFonts w:eastAsiaTheme="minorEastAsia" w:cstheme="minorHAnsi"/>
          <w:sz w:val="21"/>
          <w:szCs w:val="21"/>
          <w:lang w:eastAsia="pt-BR"/>
        </w:rPr>
        <w:t>ndo</w:t>
      </w:r>
      <w:r w:rsidR="00FB3F44" w:rsidRPr="00FB3F44">
        <w:rPr>
          <w:rFonts w:eastAsiaTheme="minorEastAsia" w:cstheme="minorHAnsi"/>
          <w:sz w:val="21"/>
          <w:szCs w:val="21"/>
          <w:lang w:eastAsia="pt-BR"/>
        </w:rPr>
        <w:t xml:space="preserve"> diretamente a segurança e a mobilidade dos residentes e usuários</w:t>
      </w:r>
      <w:r w:rsidR="00FB3F44">
        <w:rPr>
          <w:rFonts w:eastAsiaTheme="minorEastAsia" w:cstheme="minorHAnsi"/>
          <w:sz w:val="21"/>
          <w:szCs w:val="21"/>
          <w:lang w:eastAsia="pt-BR"/>
        </w:rPr>
        <w:t xml:space="preserve">. </w:t>
      </w:r>
      <w:r w:rsidR="00C55B4B">
        <w:rPr>
          <w:rFonts w:eastAsiaTheme="minorEastAsia" w:cstheme="minorHAnsi"/>
          <w:sz w:val="21"/>
          <w:szCs w:val="21"/>
          <w:lang w:eastAsia="pt-BR"/>
        </w:rPr>
        <w:t>Falou mais uma vez sobre sua preocupação em relação</w:t>
      </w:r>
      <w:r w:rsidR="00C55B4B" w:rsidRPr="00C55B4B">
        <w:rPr>
          <w:rFonts w:eastAsiaTheme="minorEastAsia" w:cstheme="minorHAnsi"/>
          <w:sz w:val="21"/>
          <w:szCs w:val="21"/>
          <w:lang w:eastAsia="pt-BR"/>
        </w:rPr>
        <w:t xml:space="preserve"> ao pedido d</w:t>
      </w:r>
      <w:r w:rsidR="00E535EB">
        <w:rPr>
          <w:rFonts w:eastAsiaTheme="minorEastAsia" w:cstheme="minorHAnsi"/>
          <w:sz w:val="21"/>
          <w:szCs w:val="21"/>
          <w:lang w:eastAsia="pt-BR"/>
        </w:rPr>
        <w:t xml:space="preserve">o sistema de água </w:t>
      </w:r>
      <w:r w:rsidR="00C55B4B" w:rsidRPr="00C55B4B">
        <w:rPr>
          <w:rFonts w:eastAsiaTheme="minorEastAsia" w:cstheme="minorHAnsi"/>
          <w:sz w:val="21"/>
          <w:szCs w:val="21"/>
          <w:lang w:eastAsia="pt-BR"/>
        </w:rPr>
        <w:t>nas localidades de Barra das Canoas e Marinhos</w:t>
      </w:r>
      <w:r w:rsidR="00C55B4B">
        <w:rPr>
          <w:rFonts w:eastAsiaTheme="minorEastAsia" w:cstheme="minorHAnsi"/>
          <w:sz w:val="21"/>
          <w:szCs w:val="21"/>
          <w:lang w:eastAsia="pt-BR"/>
        </w:rPr>
        <w:t xml:space="preserve">, </w:t>
      </w:r>
      <w:r w:rsidR="00C55B4B" w:rsidRPr="00C55B4B">
        <w:rPr>
          <w:rFonts w:eastAsiaTheme="minorEastAsia" w:cstheme="minorHAnsi"/>
          <w:sz w:val="21"/>
          <w:szCs w:val="21"/>
          <w:lang w:eastAsia="pt-BR"/>
        </w:rPr>
        <w:t>lament</w:t>
      </w:r>
      <w:r w:rsidR="00C55B4B">
        <w:rPr>
          <w:rFonts w:eastAsiaTheme="minorEastAsia" w:cstheme="minorHAnsi"/>
          <w:sz w:val="21"/>
          <w:szCs w:val="21"/>
          <w:lang w:eastAsia="pt-BR"/>
        </w:rPr>
        <w:t>ando</w:t>
      </w:r>
      <w:r w:rsidR="00C55B4B" w:rsidRPr="00C55B4B">
        <w:rPr>
          <w:rFonts w:eastAsiaTheme="minorEastAsia" w:cstheme="minorHAnsi"/>
          <w:sz w:val="21"/>
          <w:szCs w:val="21"/>
          <w:lang w:eastAsia="pt-BR"/>
        </w:rPr>
        <w:t xml:space="preserve"> saber que o pedido foi feito há quase quatro anos e que, apesar de ter ocorrido</w:t>
      </w:r>
      <w:r w:rsidR="005C35B5">
        <w:rPr>
          <w:rFonts w:eastAsiaTheme="minorEastAsia" w:cstheme="minorHAnsi"/>
          <w:sz w:val="21"/>
          <w:szCs w:val="21"/>
          <w:lang w:eastAsia="pt-BR"/>
        </w:rPr>
        <w:t xml:space="preserve"> a perfuração</w:t>
      </w:r>
      <w:r w:rsidR="00E535EB">
        <w:rPr>
          <w:rFonts w:eastAsiaTheme="minorEastAsia" w:cstheme="minorHAnsi"/>
          <w:sz w:val="21"/>
          <w:szCs w:val="21"/>
          <w:lang w:eastAsia="pt-BR"/>
        </w:rPr>
        <w:t xml:space="preserve"> dos poços artesianos</w:t>
      </w:r>
      <w:r w:rsidR="005C35B5">
        <w:rPr>
          <w:rFonts w:eastAsiaTheme="minorEastAsia" w:cstheme="minorHAnsi"/>
          <w:sz w:val="21"/>
          <w:szCs w:val="21"/>
          <w:lang w:eastAsia="pt-BR"/>
        </w:rPr>
        <w:t>, não houve avanço</w:t>
      </w:r>
      <w:r w:rsidR="00C55B4B" w:rsidRPr="00C55B4B">
        <w:rPr>
          <w:rFonts w:eastAsiaTheme="minorEastAsia" w:cstheme="minorHAnsi"/>
          <w:sz w:val="21"/>
          <w:szCs w:val="21"/>
          <w:lang w:eastAsia="pt-BR"/>
        </w:rPr>
        <w:t xml:space="preserve"> na instalação dos equipamentos necessários para finalizar o </w:t>
      </w:r>
      <w:r w:rsidR="00E535EB">
        <w:rPr>
          <w:rFonts w:eastAsiaTheme="minorEastAsia" w:cstheme="minorHAnsi"/>
          <w:sz w:val="21"/>
          <w:szCs w:val="21"/>
          <w:lang w:eastAsia="pt-BR"/>
        </w:rPr>
        <w:t>sistema de água</w:t>
      </w:r>
      <w:r w:rsidR="00C55B4B">
        <w:rPr>
          <w:rFonts w:eastAsiaTheme="minorEastAsia" w:cstheme="minorHAnsi"/>
          <w:sz w:val="21"/>
          <w:szCs w:val="21"/>
          <w:lang w:eastAsia="pt-BR"/>
        </w:rPr>
        <w:t xml:space="preserve">, dizendo ser </w:t>
      </w:r>
      <w:r w:rsidR="00C55B4B" w:rsidRPr="00C55B4B">
        <w:rPr>
          <w:rFonts w:eastAsiaTheme="minorEastAsia" w:cstheme="minorHAnsi"/>
          <w:sz w:val="21"/>
          <w:szCs w:val="21"/>
          <w:lang w:eastAsia="pt-BR"/>
        </w:rPr>
        <w:t>um descaso com os moradores das comunidades afetadas, que dependem desse recurso essencial para suas necessidades</w:t>
      </w:r>
      <w:r w:rsidR="00C55B4B">
        <w:rPr>
          <w:rFonts w:eastAsiaTheme="minorEastAsia" w:cstheme="minorHAnsi"/>
          <w:sz w:val="21"/>
          <w:szCs w:val="21"/>
          <w:lang w:eastAsia="pt-BR"/>
        </w:rPr>
        <w:t xml:space="preserve">. </w:t>
      </w:r>
      <w:r w:rsidR="00E535EB">
        <w:rPr>
          <w:rFonts w:eastAsiaTheme="minorEastAsia" w:cstheme="minorHAnsi"/>
          <w:sz w:val="21"/>
          <w:szCs w:val="21"/>
          <w:lang w:eastAsia="pt-BR"/>
        </w:rPr>
        <w:t xml:space="preserve">Ressaltou ainda, que uma parte dos canos que estavam no pátio da Prefeitura, disponibilizados para o sistema de água das referidas localidades, foram usados para ligações de água em outras localidades, que também necessitavam do recurso. </w:t>
      </w:r>
      <w:r w:rsidR="00C55B4B">
        <w:rPr>
          <w:rFonts w:eastAsiaTheme="minorEastAsia" w:cstheme="minorHAnsi"/>
          <w:sz w:val="21"/>
          <w:szCs w:val="21"/>
          <w:lang w:eastAsia="pt-BR"/>
        </w:rPr>
        <w:t xml:space="preserve">Solicitando que os </w:t>
      </w:r>
      <w:r w:rsidR="00C55B4B" w:rsidRPr="00C55B4B">
        <w:rPr>
          <w:rFonts w:eastAsiaTheme="minorEastAsia" w:cstheme="minorHAnsi"/>
          <w:sz w:val="21"/>
          <w:szCs w:val="21"/>
          <w:lang w:eastAsia="pt-BR"/>
        </w:rPr>
        <w:t>responsáveis intervenham de maneira eficaz para resolver essa questão de forma urgente.</w:t>
      </w:r>
      <w:r w:rsidR="00C55B4B">
        <w:rPr>
          <w:rFonts w:eastAsiaTheme="minorEastAsia" w:cstheme="minorHAnsi"/>
          <w:sz w:val="21"/>
          <w:szCs w:val="21"/>
          <w:lang w:eastAsia="pt-BR"/>
        </w:rPr>
        <w:t xml:space="preserve"> </w:t>
      </w:r>
      <w:r w:rsidR="00E020BC">
        <w:rPr>
          <w:rFonts w:eastAsiaTheme="minorEastAsia" w:cstheme="minorHAnsi"/>
          <w:sz w:val="21"/>
          <w:szCs w:val="21"/>
          <w:lang w:eastAsia="pt-BR"/>
        </w:rPr>
        <w:t xml:space="preserve">Falou de seu requerimento quanto a </w:t>
      </w:r>
      <w:r w:rsidR="00E020BC" w:rsidRPr="00E020BC">
        <w:rPr>
          <w:rFonts w:eastAsiaTheme="minorEastAsia" w:cstheme="minorHAnsi"/>
          <w:sz w:val="21"/>
          <w:szCs w:val="21"/>
          <w:lang w:eastAsia="pt-BR"/>
        </w:rPr>
        <w:t>informações a respeito dos gastos públicos relacionados aos eventos festivos realizados pela municipalidade nos exercícios de 2023 e 2024</w:t>
      </w:r>
      <w:r w:rsidR="00E020BC">
        <w:rPr>
          <w:rFonts w:eastAsiaTheme="minorEastAsia" w:cstheme="minorHAnsi"/>
          <w:sz w:val="21"/>
          <w:szCs w:val="21"/>
          <w:lang w:eastAsia="pt-BR"/>
        </w:rPr>
        <w:t xml:space="preserve">, dizendo que </w:t>
      </w:r>
      <w:r w:rsidR="00E020BC" w:rsidRPr="00E020BC">
        <w:rPr>
          <w:rFonts w:eastAsiaTheme="minorEastAsia" w:cstheme="minorHAnsi"/>
          <w:sz w:val="21"/>
          <w:szCs w:val="21"/>
          <w:lang w:eastAsia="pt-BR"/>
        </w:rPr>
        <w:t>uma listagem detalhada desses gastos é importante para garantir que o dinheiro público seja utilizado de forma responsável e em benefício da comunidade.</w:t>
      </w:r>
      <w:r w:rsidR="009A5F76">
        <w:rPr>
          <w:rFonts w:eastAsiaTheme="minorEastAsia" w:cstheme="minorHAnsi"/>
          <w:sz w:val="21"/>
          <w:szCs w:val="21"/>
          <w:lang w:eastAsia="pt-BR"/>
        </w:rPr>
        <w:t xml:space="preserve"> Sugeriu a preservação </w:t>
      </w:r>
      <w:r w:rsidR="00E020BC" w:rsidRPr="00E020BC">
        <w:rPr>
          <w:rFonts w:eastAsiaTheme="minorEastAsia" w:cstheme="minorHAnsi"/>
          <w:sz w:val="21"/>
          <w:szCs w:val="21"/>
          <w:lang w:eastAsia="pt-BR"/>
        </w:rPr>
        <w:t>das tradições culturais</w:t>
      </w:r>
      <w:r w:rsidR="009A5F76">
        <w:rPr>
          <w:rFonts w:eastAsiaTheme="minorEastAsia" w:cstheme="minorHAnsi"/>
          <w:sz w:val="21"/>
          <w:szCs w:val="21"/>
          <w:lang w:eastAsia="pt-BR"/>
        </w:rPr>
        <w:t>, como a</w:t>
      </w:r>
      <w:r w:rsidR="005C35B5">
        <w:rPr>
          <w:rFonts w:eastAsiaTheme="minorEastAsia" w:cstheme="minorHAnsi"/>
          <w:sz w:val="21"/>
          <w:szCs w:val="21"/>
          <w:lang w:eastAsia="pt-BR"/>
        </w:rPr>
        <w:t>s F</w:t>
      </w:r>
      <w:r w:rsidR="00E020BC" w:rsidRPr="00E020BC">
        <w:rPr>
          <w:rFonts w:eastAsiaTheme="minorEastAsia" w:cstheme="minorHAnsi"/>
          <w:sz w:val="21"/>
          <w:szCs w:val="21"/>
          <w:lang w:eastAsia="pt-BR"/>
        </w:rPr>
        <w:t xml:space="preserve">olias de Reis </w:t>
      </w:r>
      <w:r w:rsidR="009A5F76">
        <w:rPr>
          <w:rFonts w:eastAsiaTheme="minorEastAsia" w:cstheme="minorHAnsi"/>
          <w:sz w:val="21"/>
          <w:szCs w:val="21"/>
          <w:lang w:eastAsia="pt-BR"/>
        </w:rPr>
        <w:t xml:space="preserve">que </w:t>
      </w:r>
      <w:r w:rsidR="00E020BC" w:rsidRPr="00E020BC">
        <w:rPr>
          <w:rFonts w:eastAsiaTheme="minorEastAsia" w:cstheme="minorHAnsi"/>
          <w:sz w:val="21"/>
          <w:szCs w:val="21"/>
          <w:lang w:eastAsia="pt-BR"/>
        </w:rPr>
        <w:t>desempenham um papel significativo na identidade cultural</w:t>
      </w:r>
      <w:r w:rsidR="009A5F76">
        <w:rPr>
          <w:rFonts w:eastAsiaTheme="minorEastAsia" w:cstheme="minorHAnsi"/>
          <w:sz w:val="21"/>
          <w:szCs w:val="21"/>
          <w:lang w:eastAsia="pt-BR"/>
        </w:rPr>
        <w:t xml:space="preserve">, </w:t>
      </w:r>
      <w:r w:rsidR="009A5F76" w:rsidRPr="00E020BC">
        <w:rPr>
          <w:rFonts w:eastAsiaTheme="minorEastAsia" w:cstheme="minorHAnsi"/>
          <w:sz w:val="21"/>
          <w:szCs w:val="21"/>
          <w:lang w:eastAsia="pt-BR"/>
        </w:rPr>
        <w:t>busca</w:t>
      </w:r>
      <w:r w:rsidR="002F45C4">
        <w:rPr>
          <w:rFonts w:eastAsiaTheme="minorEastAsia" w:cstheme="minorHAnsi"/>
          <w:sz w:val="21"/>
          <w:szCs w:val="21"/>
          <w:lang w:eastAsia="pt-BR"/>
        </w:rPr>
        <w:t>ndo</w:t>
      </w:r>
      <w:r w:rsidR="009A5F76" w:rsidRPr="00E020BC">
        <w:rPr>
          <w:rFonts w:eastAsiaTheme="minorEastAsia" w:cstheme="minorHAnsi"/>
          <w:sz w:val="21"/>
          <w:szCs w:val="21"/>
          <w:lang w:eastAsia="pt-BR"/>
        </w:rPr>
        <w:t xml:space="preserve"> apoio para não deixar essas tradições se perderem</w:t>
      </w:r>
      <w:r w:rsidR="002F45C4">
        <w:rPr>
          <w:rFonts w:eastAsiaTheme="minorEastAsia" w:cstheme="minorHAnsi"/>
          <w:sz w:val="21"/>
          <w:szCs w:val="21"/>
          <w:lang w:eastAsia="pt-BR"/>
        </w:rPr>
        <w:t xml:space="preserve"> e</w:t>
      </w:r>
      <w:r w:rsidR="009A5F76">
        <w:rPr>
          <w:rFonts w:eastAsiaTheme="minorEastAsia" w:cstheme="minorHAnsi"/>
          <w:sz w:val="21"/>
          <w:szCs w:val="21"/>
          <w:lang w:eastAsia="pt-BR"/>
        </w:rPr>
        <w:t xml:space="preserve"> para fortalecer essas iniciativas.</w:t>
      </w:r>
      <w:r w:rsidR="0057711C" w:rsidRPr="0057711C">
        <w:rPr>
          <w:rFonts w:eastAsiaTheme="minorEastAsia" w:cstheme="minorHAnsi"/>
          <w:bCs/>
          <w:sz w:val="21"/>
          <w:szCs w:val="21"/>
          <w:lang w:eastAsia="pt-BR"/>
        </w:rPr>
        <w:t xml:space="preserve"> O Vereador Fausto de Jesus Soares de Souza</w:t>
      </w:r>
      <w:r w:rsidR="0057711C" w:rsidRPr="0057711C">
        <w:rPr>
          <w:sz w:val="21"/>
          <w:szCs w:val="21"/>
        </w:rPr>
        <w:t xml:space="preserve"> falou a respeito do </w:t>
      </w:r>
      <w:r w:rsidR="0057711C" w:rsidRPr="0057711C">
        <w:rPr>
          <w:rFonts w:eastAsiaTheme="minorEastAsia" w:cstheme="minorHAnsi"/>
          <w:bCs/>
          <w:sz w:val="21"/>
          <w:szCs w:val="21"/>
          <w:lang w:eastAsia="pt-BR"/>
        </w:rPr>
        <w:t xml:space="preserve">asfaltamento da estrada </w:t>
      </w:r>
      <w:r w:rsidR="0057711C">
        <w:rPr>
          <w:rFonts w:eastAsiaTheme="minorEastAsia" w:cstheme="minorHAnsi"/>
          <w:bCs/>
          <w:sz w:val="21"/>
          <w:szCs w:val="21"/>
          <w:lang w:eastAsia="pt-BR"/>
        </w:rPr>
        <w:t>que liga</w:t>
      </w:r>
      <w:r w:rsidR="0057711C" w:rsidRPr="0057711C">
        <w:rPr>
          <w:rFonts w:eastAsiaTheme="minorEastAsia" w:cstheme="minorHAnsi"/>
          <w:bCs/>
          <w:sz w:val="21"/>
          <w:szCs w:val="21"/>
          <w:lang w:eastAsia="pt-BR"/>
        </w:rPr>
        <w:t xml:space="preserve"> Cordisburgo </w:t>
      </w:r>
      <w:r w:rsidR="0057711C">
        <w:rPr>
          <w:rFonts w:eastAsiaTheme="minorEastAsia" w:cstheme="minorHAnsi"/>
          <w:bCs/>
          <w:sz w:val="21"/>
          <w:szCs w:val="21"/>
          <w:lang w:eastAsia="pt-BR"/>
        </w:rPr>
        <w:t>a</w:t>
      </w:r>
      <w:r w:rsidR="0057711C" w:rsidRPr="0057711C">
        <w:rPr>
          <w:rFonts w:eastAsiaTheme="minorEastAsia" w:cstheme="minorHAnsi"/>
          <w:bCs/>
          <w:sz w:val="21"/>
          <w:szCs w:val="21"/>
          <w:lang w:eastAsia="pt-BR"/>
        </w:rPr>
        <w:t xml:space="preserve"> Santana de Pirapama,</w:t>
      </w:r>
      <w:r w:rsidR="0057711C">
        <w:rPr>
          <w:rFonts w:eastAsiaTheme="minorEastAsia" w:cstheme="minorHAnsi"/>
          <w:bCs/>
          <w:sz w:val="21"/>
          <w:szCs w:val="21"/>
          <w:lang w:eastAsia="pt-BR"/>
        </w:rPr>
        <w:t xml:space="preserve"> sugerindo o</w:t>
      </w:r>
      <w:r w:rsidR="0057711C" w:rsidRPr="0057711C">
        <w:rPr>
          <w:rFonts w:eastAsiaTheme="minorEastAsia" w:cstheme="minorHAnsi"/>
          <w:bCs/>
          <w:sz w:val="21"/>
          <w:szCs w:val="21"/>
          <w:lang w:eastAsia="pt-BR"/>
        </w:rPr>
        <w:t>rganiz</w:t>
      </w:r>
      <w:r w:rsidR="0057711C">
        <w:rPr>
          <w:rFonts w:eastAsiaTheme="minorEastAsia" w:cstheme="minorHAnsi"/>
          <w:bCs/>
          <w:sz w:val="21"/>
          <w:szCs w:val="21"/>
          <w:lang w:eastAsia="pt-BR"/>
        </w:rPr>
        <w:t>ar</w:t>
      </w:r>
      <w:r w:rsidR="0057711C" w:rsidRPr="0057711C">
        <w:rPr>
          <w:rFonts w:eastAsiaTheme="minorEastAsia" w:cstheme="minorHAnsi"/>
          <w:bCs/>
          <w:sz w:val="21"/>
          <w:szCs w:val="21"/>
          <w:lang w:eastAsia="pt-BR"/>
        </w:rPr>
        <w:t xml:space="preserve"> uma reunião </w:t>
      </w:r>
      <w:r w:rsidR="0057711C">
        <w:rPr>
          <w:rFonts w:eastAsiaTheme="minorEastAsia" w:cstheme="minorHAnsi"/>
          <w:bCs/>
          <w:sz w:val="21"/>
          <w:szCs w:val="21"/>
          <w:lang w:eastAsia="pt-BR"/>
        </w:rPr>
        <w:t xml:space="preserve">com Vereadores e representantes do governo estadual e federal para </w:t>
      </w:r>
      <w:r w:rsidR="0057711C" w:rsidRPr="0057711C">
        <w:rPr>
          <w:rFonts w:eastAsiaTheme="minorEastAsia" w:cstheme="minorHAnsi"/>
          <w:bCs/>
          <w:sz w:val="21"/>
          <w:szCs w:val="21"/>
          <w:lang w:eastAsia="pt-BR"/>
        </w:rPr>
        <w:t xml:space="preserve">buscar </w:t>
      </w:r>
      <w:r w:rsidR="0057711C">
        <w:rPr>
          <w:rFonts w:eastAsiaTheme="minorEastAsia" w:cstheme="minorHAnsi"/>
          <w:bCs/>
          <w:sz w:val="21"/>
          <w:szCs w:val="21"/>
          <w:lang w:eastAsia="pt-BR"/>
        </w:rPr>
        <w:t xml:space="preserve">os </w:t>
      </w:r>
      <w:r w:rsidR="0057711C" w:rsidRPr="0057711C">
        <w:rPr>
          <w:rFonts w:eastAsiaTheme="minorEastAsia" w:cstheme="minorHAnsi"/>
          <w:bCs/>
          <w:sz w:val="21"/>
          <w:szCs w:val="21"/>
          <w:lang w:eastAsia="pt-BR"/>
        </w:rPr>
        <w:t>recursos</w:t>
      </w:r>
      <w:r w:rsidR="0057711C">
        <w:rPr>
          <w:rFonts w:eastAsiaTheme="minorEastAsia" w:cstheme="minorHAnsi"/>
          <w:bCs/>
          <w:sz w:val="21"/>
          <w:szCs w:val="21"/>
          <w:lang w:eastAsia="pt-BR"/>
        </w:rPr>
        <w:t xml:space="preserve"> necessários.</w:t>
      </w:r>
      <w:r w:rsidR="006A716B">
        <w:rPr>
          <w:rFonts w:eastAsiaTheme="minorEastAsia" w:cstheme="minorHAnsi"/>
          <w:bCs/>
          <w:sz w:val="21"/>
          <w:szCs w:val="21"/>
          <w:lang w:eastAsia="pt-BR"/>
        </w:rPr>
        <w:t xml:space="preserve"> Concordou com a fala do Vereador Erivelton dos Santos Moreira quanto a</w:t>
      </w:r>
      <w:r w:rsidR="006A716B" w:rsidRPr="006A716B">
        <w:rPr>
          <w:rFonts w:eastAsiaTheme="minorEastAsia" w:cstheme="minorHAnsi"/>
          <w:bCs/>
          <w:sz w:val="21"/>
          <w:szCs w:val="21"/>
          <w:lang w:eastAsia="pt-BR"/>
        </w:rPr>
        <w:t>o apoio e investimento em iniciativas culturais</w:t>
      </w:r>
      <w:r w:rsidR="006A716B">
        <w:rPr>
          <w:rFonts w:eastAsiaTheme="minorEastAsia" w:cstheme="minorHAnsi"/>
          <w:bCs/>
          <w:sz w:val="21"/>
          <w:szCs w:val="21"/>
          <w:lang w:eastAsia="pt-BR"/>
        </w:rPr>
        <w:t>, falando da importância da v</w:t>
      </w:r>
      <w:r w:rsidR="006A716B" w:rsidRPr="006A716B">
        <w:rPr>
          <w:rFonts w:eastAsiaTheme="minorEastAsia" w:cstheme="minorHAnsi"/>
          <w:bCs/>
          <w:sz w:val="21"/>
          <w:szCs w:val="21"/>
          <w:lang w:eastAsia="pt-BR"/>
        </w:rPr>
        <w:t>alorização da cultura local</w:t>
      </w:r>
      <w:r w:rsidR="006A716B">
        <w:rPr>
          <w:rFonts w:eastAsiaTheme="minorEastAsia" w:cstheme="minorHAnsi"/>
          <w:bCs/>
          <w:sz w:val="21"/>
          <w:szCs w:val="21"/>
          <w:lang w:eastAsia="pt-BR"/>
        </w:rPr>
        <w:t>.</w:t>
      </w:r>
      <w:r w:rsidR="00915950">
        <w:rPr>
          <w:rFonts w:eastAsiaTheme="minorEastAsia" w:cstheme="minorHAnsi"/>
          <w:bCs/>
          <w:sz w:val="21"/>
          <w:szCs w:val="21"/>
          <w:lang w:eastAsia="pt-BR"/>
        </w:rPr>
        <w:t xml:space="preserve"> O Vereador Laci Geraldo Vaz da Silva falou </w:t>
      </w:r>
      <w:r w:rsidR="005C35B5">
        <w:rPr>
          <w:rFonts w:eastAsiaTheme="minorEastAsia" w:cstheme="minorHAnsi"/>
          <w:bCs/>
          <w:sz w:val="21"/>
          <w:szCs w:val="21"/>
          <w:lang w:eastAsia="pt-BR"/>
        </w:rPr>
        <w:t>a respeito da Rodovia MG. 231</w:t>
      </w:r>
      <w:r w:rsidR="00915950" w:rsidRPr="00915950">
        <w:rPr>
          <w:rFonts w:eastAsiaTheme="minorEastAsia" w:cstheme="minorHAnsi"/>
          <w:bCs/>
          <w:sz w:val="21"/>
          <w:szCs w:val="21"/>
          <w:lang w:eastAsia="pt-BR"/>
        </w:rPr>
        <w:t xml:space="preserve">, sugerindo buscar soluções junto ao </w:t>
      </w:r>
      <w:r w:rsidR="00915950" w:rsidRPr="00D9614A">
        <w:rPr>
          <w:rFonts w:eastAsiaTheme="minorEastAsia" w:cstheme="minorHAnsi"/>
          <w:bCs/>
          <w:sz w:val="21"/>
          <w:szCs w:val="21"/>
          <w:lang w:eastAsia="pt-BR"/>
        </w:rPr>
        <w:t>Departamento de Estradas de Rodagem</w:t>
      </w:r>
      <w:r w:rsidR="00511106">
        <w:rPr>
          <w:rFonts w:eastAsiaTheme="minorEastAsia" w:cstheme="minorHAnsi"/>
          <w:bCs/>
          <w:sz w:val="21"/>
          <w:szCs w:val="21"/>
          <w:lang w:eastAsia="pt-BR"/>
        </w:rPr>
        <w:t xml:space="preserve"> de Minas Gerais</w:t>
      </w:r>
      <w:r w:rsidR="00915950" w:rsidRPr="00D9614A">
        <w:rPr>
          <w:rFonts w:eastAsiaTheme="minorEastAsia" w:cstheme="minorHAnsi"/>
          <w:bCs/>
          <w:sz w:val="21"/>
          <w:szCs w:val="21"/>
          <w:lang w:eastAsia="pt-BR"/>
        </w:rPr>
        <w:t xml:space="preserve"> (DER</w:t>
      </w:r>
      <w:r w:rsidR="00511106">
        <w:rPr>
          <w:rFonts w:eastAsiaTheme="minorEastAsia" w:cstheme="minorHAnsi"/>
          <w:bCs/>
          <w:sz w:val="21"/>
          <w:szCs w:val="21"/>
          <w:lang w:eastAsia="pt-BR"/>
        </w:rPr>
        <w:t>-MG</w:t>
      </w:r>
      <w:r w:rsidR="00915950" w:rsidRPr="00D9614A">
        <w:rPr>
          <w:rFonts w:eastAsiaTheme="minorEastAsia" w:cstheme="minorHAnsi"/>
          <w:bCs/>
          <w:sz w:val="21"/>
          <w:szCs w:val="21"/>
          <w:lang w:eastAsia="pt-BR"/>
        </w:rPr>
        <w:t xml:space="preserve">) em Belo Horizonte, em colaboração </w:t>
      </w:r>
      <w:r w:rsidR="00915950" w:rsidRPr="00D9614A">
        <w:rPr>
          <w:rFonts w:eastAsiaTheme="minorEastAsia" w:cstheme="minorHAnsi"/>
          <w:bCs/>
          <w:sz w:val="21"/>
          <w:szCs w:val="21"/>
          <w:lang w:eastAsia="pt-BR"/>
        </w:rPr>
        <w:lastRenderedPageBreak/>
        <w:t xml:space="preserve">com o </w:t>
      </w:r>
      <w:r w:rsidR="00D9614A">
        <w:rPr>
          <w:rFonts w:eastAsiaTheme="minorEastAsia" w:cstheme="minorHAnsi"/>
          <w:bCs/>
          <w:sz w:val="21"/>
          <w:szCs w:val="21"/>
          <w:lang w:eastAsia="pt-BR"/>
        </w:rPr>
        <w:t>P</w:t>
      </w:r>
      <w:r w:rsidR="00915950" w:rsidRPr="00D9614A">
        <w:rPr>
          <w:rFonts w:eastAsiaTheme="minorEastAsia" w:cstheme="minorHAnsi"/>
          <w:bCs/>
          <w:sz w:val="21"/>
          <w:szCs w:val="21"/>
          <w:lang w:eastAsia="pt-BR"/>
        </w:rPr>
        <w:t>refeito.</w:t>
      </w:r>
      <w:r w:rsidR="00915950" w:rsidRPr="00D9614A">
        <w:rPr>
          <w:sz w:val="21"/>
          <w:szCs w:val="21"/>
        </w:rPr>
        <w:t xml:space="preserve"> </w:t>
      </w:r>
      <w:r w:rsidR="00D9614A" w:rsidRPr="00D9614A">
        <w:rPr>
          <w:sz w:val="21"/>
          <w:szCs w:val="21"/>
        </w:rPr>
        <w:t>O Senhor Presidente disse</w:t>
      </w:r>
      <w:r w:rsidR="00D9614A">
        <w:rPr>
          <w:sz w:val="21"/>
          <w:szCs w:val="21"/>
        </w:rPr>
        <w:t xml:space="preserve"> que D</w:t>
      </w:r>
      <w:r w:rsidR="00D9614A" w:rsidRPr="00D9614A">
        <w:rPr>
          <w:sz w:val="21"/>
          <w:szCs w:val="21"/>
        </w:rPr>
        <w:t xml:space="preserve">eputado </w:t>
      </w:r>
      <w:r w:rsidR="00D9614A">
        <w:rPr>
          <w:sz w:val="21"/>
          <w:szCs w:val="21"/>
        </w:rPr>
        <w:t>E</w:t>
      </w:r>
      <w:r w:rsidR="00D9614A" w:rsidRPr="00D9614A">
        <w:rPr>
          <w:sz w:val="21"/>
          <w:szCs w:val="21"/>
        </w:rPr>
        <w:t>stadual Douglas Melo</w:t>
      </w:r>
      <w:r w:rsidR="00D9614A">
        <w:rPr>
          <w:sz w:val="21"/>
          <w:szCs w:val="21"/>
        </w:rPr>
        <w:t xml:space="preserve"> trouxe o </w:t>
      </w:r>
      <w:r w:rsidR="00D9614A" w:rsidRPr="00D9614A">
        <w:rPr>
          <w:sz w:val="21"/>
          <w:szCs w:val="21"/>
        </w:rPr>
        <w:t>diretor do DER</w:t>
      </w:r>
      <w:r w:rsidR="00D9614A">
        <w:rPr>
          <w:sz w:val="21"/>
          <w:szCs w:val="21"/>
        </w:rPr>
        <w:t>-</w:t>
      </w:r>
      <w:r w:rsidR="00D9614A" w:rsidRPr="00D9614A">
        <w:rPr>
          <w:sz w:val="21"/>
          <w:szCs w:val="21"/>
        </w:rPr>
        <w:t>MG</w:t>
      </w:r>
      <w:r w:rsidR="00D9614A">
        <w:rPr>
          <w:sz w:val="21"/>
          <w:szCs w:val="21"/>
        </w:rPr>
        <w:t xml:space="preserve"> para mostrar </w:t>
      </w:r>
      <w:r w:rsidR="00D9614A" w:rsidRPr="00D9614A">
        <w:rPr>
          <w:sz w:val="21"/>
          <w:szCs w:val="21"/>
        </w:rPr>
        <w:t>às péssimas condições das estradas</w:t>
      </w:r>
      <w:r w:rsidR="00D9614A">
        <w:rPr>
          <w:sz w:val="21"/>
          <w:szCs w:val="21"/>
        </w:rPr>
        <w:t>, falando do</w:t>
      </w:r>
      <w:r w:rsidR="00D9614A" w:rsidRPr="00D9614A">
        <w:rPr>
          <w:sz w:val="21"/>
          <w:szCs w:val="21"/>
        </w:rPr>
        <w:t xml:space="preserve"> compromisso</w:t>
      </w:r>
      <w:r w:rsidR="00D9614A">
        <w:rPr>
          <w:sz w:val="21"/>
          <w:szCs w:val="21"/>
        </w:rPr>
        <w:t xml:space="preserve"> em </w:t>
      </w:r>
      <w:r w:rsidR="00D9614A" w:rsidRPr="00D9614A">
        <w:rPr>
          <w:sz w:val="21"/>
          <w:szCs w:val="21"/>
        </w:rPr>
        <w:t>arrumar as estradas após o período de chuvas</w:t>
      </w:r>
      <w:r w:rsidR="00D9614A">
        <w:rPr>
          <w:sz w:val="21"/>
          <w:szCs w:val="21"/>
        </w:rPr>
        <w:t xml:space="preserve">. Sugeriu que cada Vereador juntamente com seu Deputado Estadual ou Federal, </w:t>
      </w:r>
      <w:r w:rsidR="00D9614A" w:rsidRPr="00D9614A">
        <w:rPr>
          <w:sz w:val="21"/>
          <w:szCs w:val="21"/>
        </w:rPr>
        <w:t>solicit</w:t>
      </w:r>
      <w:r w:rsidR="00D9614A">
        <w:rPr>
          <w:sz w:val="21"/>
          <w:szCs w:val="21"/>
        </w:rPr>
        <w:t>e</w:t>
      </w:r>
      <w:r w:rsidR="00D9614A" w:rsidRPr="00D9614A">
        <w:rPr>
          <w:sz w:val="21"/>
          <w:szCs w:val="21"/>
        </w:rPr>
        <w:t xml:space="preserve"> que eles cobrem diretamente </w:t>
      </w:r>
      <w:r w:rsidR="00D9614A">
        <w:rPr>
          <w:sz w:val="21"/>
          <w:szCs w:val="21"/>
        </w:rPr>
        <w:t>a</w:t>
      </w:r>
      <w:r w:rsidR="00D9614A" w:rsidRPr="00D9614A">
        <w:rPr>
          <w:sz w:val="21"/>
          <w:szCs w:val="21"/>
        </w:rPr>
        <w:t xml:space="preserve">o governo estadual, enfatizando a colaboração </w:t>
      </w:r>
      <w:r w:rsidR="00D9614A">
        <w:rPr>
          <w:sz w:val="21"/>
          <w:szCs w:val="21"/>
        </w:rPr>
        <w:t xml:space="preserve">já recebida </w:t>
      </w:r>
      <w:r w:rsidR="00D9614A" w:rsidRPr="00D9614A">
        <w:rPr>
          <w:sz w:val="21"/>
          <w:szCs w:val="21"/>
        </w:rPr>
        <w:t xml:space="preserve">do </w:t>
      </w:r>
      <w:r w:rsidR="00D9614A">
        <w:rPr>
          <w:sz w:val="21"/>
          <w:szCs w:val="21"/>
        </w:rPr>
        <w:t>D</w:t>
      </w:r>
      <w:r w:rsidR="00D9614A" w:rsidRPr="00D9614A">
        <w:rPr>
          <w:sz w:val="21"/>
          <w:szCs w:val="21"/>
        </w:rPr>
        <w:t xml:space="preserve">eputado </w:t>
      </w:r>
      <w:r w:rsidR="00D9614A">
        <w:rPr>
          <w:sz w:val="21"/>
          <w:szCs w:val="21"/>
        </w:rPr>
        <w:t>E</w:t>
      </w:r>
      <w:r w:rsidR="00D9614A" w:rsidRPr="00D9614A">
        <w:rPr>
          <w:sz w:val="21"/>
          <w:szCs w:val="21"/>
        </w:rPr>
        <w:t>stadual Douglas Melo na identificação e compromisso com a questão.</w:t>
      </w:r>
      <w:r w:rsidR="00322043" w:rsidRPr="00322043">
        <w:rPr>
          <w:rFonts w:ascii="Times New Roman" w:eastAsia="Times New Roman" w:hAnsi="Symbol" w:cs="Times New Roman"/>
          <w:sz w:val="24"/>
          <w:szCs w:val="24"/>
          <w:lang w:eastAsia="pt-BR"/>
        </w:rPr>
        <w:t xml:space="preserve"> </w:t>
      </w:r>
      <w:r w:rsidR="00322043" w:rsidRPr="00322043">
        <w:rPr>
          <w:sz w:val="21"/>
          <w:szCs w:val="21"/>
        </w:rPr>
        <w:t xml:space="preserve">O </w:t>
      </w:r>
      <w:r w:rsidR="00322043">
        <w:rPr>
          <w:sz w:val="21"/>
          <w:szCs w:val="21"/>
        </w:rPr>
        <w:t>P</w:t>
      </w:r>
      <w:r w:rsidR="00322043" w:rsidRPr="00322043">
        <w:rPr>
          <w:sz w:val="21"/>
          <w:szCs w:val="21"/>
        </w:rPr>
        <w:t xml:space="preserve">residente destaca que a </w:t>
      </w:r>
      <w:r w:rsidR="00322043">
        <w:rPr>
          <w:sz w:val="21"/>
          <w:szCs w:val="21"/>
        </w:rPr>
        <w:t>C</w:t>
      </w:r>
      <w:r w:rsidR="00322043" w:rsidRPr="00322043">
        <w:rPr>
          <w:sz w:val="21"/>
          <w:szCs w:val="21"/>
        </w:rPr>
        <w:t xml:space="preserve">âmara é a </w:t>
      </w:r>
      <w:r w:rsidR="00322043">
        <w:rPr>
          <w:sz w:val="21"/>
          <w:szCs w:val="21"/>
        </w:rPr>
        <w:t>C</w:t>
      </w:r>
      <w:r w:rsidR="00322043" w:rsidRPr="00322043">
        <w:rPr>
          <w:sz w:val="21"/>
          <w:szCs w:val="21"/>
        </w:rPr>
        <w:t>asa do povo, onde as demandas da população são recebidas e transformadas em propostas de lei e políticas públicas</w:t>
      </w:r>
      <w:r w:rsidR="00322043">
        <w:rPr>
          <w:sz w:val="21"/>
          <w:szCs w:val="21"/>
        </w:rPr>
        <w:t>,</w:t>
      </w:r>
      <w:r w:rsidR="00322043" w:rsidRPr="00322043">
        <w:rPr>
          <w:sz w:val="21"/>
          <w:szCs w:val="21"/>
        </w:rPr>
        <w:t xml:space="preserve"> implica</w:t>
      </w:r>
      <w:r w:rsidR="00322043">
        <w:rPr>
          <w:sz w:val="21"/>
          <w:szCs w:val="21"/>
        </w:rPr>
        <w:t>ndo</w:t>
      </w:r>
      <w:r w:rsidR="00322043" w:rsidRPr="00322043">
        <w:rPr>
          <w:sz w:val="21"/>
          <w:szCs w:val="21"/>
        </w:rPr>
        <w:t xml:space="preserve"> em um compromisso em ouvir e responder às necessidades culturais da comunidade, desenvolvendo projetos e ações específicas para apoiar e promover a cultura local.</w:t>
      </w:r>
      <w:r w:rsidR="00322043" w:rsidRPr="00322043">
        <w:t xml:space="preserve"> </w:t>
      </w:r>
      <w:r w:rsidR="00322043" w:rsidRPr="00322043">
        <w:rPr>
          <w:sz w:val="21"/>
          <w:szCs w:val="21"/>
        </w:rPr>
        <w:t>Prop</w:t>
      </w:r>
      <w:r w:rsidR="00322043">
        <w:rPr>
          <w:sz w:val="21"/>
          <w:szCs w:val="21"/>
        </w:rPr>
        <w:t>ôs</w:t>
      </w:r>
      <w:r w:rsidR="00322043" w:rsidRPr="00322043">
        <w:rPr>
          <w:sz w:val="21"/>
          <w:szCs w:val="21"/>
        </w:rPr>
        <w:t xml:space="preserve"> a criação de uma comissão especial dedicada exclusivamente</w:t>
      </w:r>
      <w:r w:rsidR="00322043">
        <w:rPr>
          <w:sz w:val="21"/>
          <w:szCs w:val="21"/>
        </w:rPr>
        <w:t xml:space="preserve"> </w:t>
      </w:r>
      <w:r w:rsidR="00322043" w:rsidRPr="00322043">
        <w:rPr>
          <w:sz w:val="21"/>
          <w:szCs w:val="21"/>
        </w:rPr>
        <w:t>à cultura</w:t>
      </w:r>
      <w:r w:rsidR="00322043">
        <w:rPr>
          <w:sz w:val="21"/>
          <w:szCs w:val="21"/>
        </w:rPr>
        <w:t xml:space="preserve">, </w:t>
      </w:r>
      <w:r w:rsidR="00322043" w:rsidRPr="00322043">
        <w:rPr>
          <w:sz w:val="21"/>
          <w:szCs w:val="21"/>
        </w:rPr>
        <w:t>responsável por identificar necessidades culturais, desenvolver iniciativas e propor políticas para promover e apoiar eventos culturais na cidade.</w:t>
      </w:r>
      <w:r w:rsidR="00322043">
        <w:rPr>
          <w:sz w:val="21"/>
          <w:szCs w:val="21"/>
        </w:rPr>
        <w:t xml:space="preserve"> E</w:t>
      </w:r>
      <w:r w:rsidR="00322043" w:rsidRPr="00322043">
        <w:rPr>
          <w:sz w:val="21"/>
          <w:szCs w:val="21"/>
        </w:rPr>
        <w:t>nfatiz</w:t>
      </w:r>
      <w:r w:rsidR="00322043">
        <w:rPr>
          <w:sz w:val="21"/>
          <w:szCs w:val="21"/>
        </w:rPr>
        <w:t>ou</w:t>
      </w:r>
      <w:r w:rsidR="00322043" w:rsidRPr="00322043">
        <w:rPr>
          <w:sz w:val="21"/>
          <w:szCs w:val="21"/>
        </w:rPr>
        <w:t xml:space="preserve"> que todos os gastos com eventos estão disponíveis para consulta no portal da transparência do município</w:t>
      </w:r>
      <w:r w:rsidR="00322043">
        <w:rPr>
          <w:sz w:val="21"/>
          <w:szCs w:val="21"/>
        </w:rPr>
        <w:t xml:space="preserve">, </w:t>
      </w:r>
      <w:r w:rsidR="00322043" w:rsidRPr="00322043">
        <w:rPr>
          <w:sz w:val="21"/>
          <w:szCs w:val="21"/>
        </w:rPr>
        <w:t>garantindo que os cidadãos possam acompanhar como o</w:t>
      </w:r>
      <w:r w:rsidR="005C35B5">
        <w:rPr>
          <w:sz w:val="21"/>
          <w:szCs w:val="21"/>
        </w:rPr>
        <w:t xml:space="preserve">s recursos públicos são utilizados. </w:t>
      </w:r>
      <w:r w:rsidR="00322043">
        <w:rPr>
          <w:sz w:val="21"/>
          <w:szCs w:val="21"/>
        </w:rPr>
        <w:t xml:space="preserve">Demonstrou </w:t>
      </w:r>
      <w:r w:rsidR="00E535EB">
        <w:rPr>
          <w:sz w:val="21"/>
          <w:szCs w:val="21"/>
        </w:rPr>
        <w:t xml:space="preserve">preocupação em abstrair os </w:t>
      </w:r>
      <w:r w:rsidR="00322043" w:rsidRPr="00322043">
        <w:rPr>
          <w:sz w:val="21"/>
          <w:szCs w:val="21"/>
        </w:rPr>
        <w:t>eventos culturais das disputas políticas, garantindo</w:t>
      </w:r>
      <w:bookmarkStart w:id="2" w:name="_GoBack"/>
      <w:bookmarkEnd w:id="2"/>
      <w:r w:rsidR="00322043" w:rsidRPr="00322043">
        <w:rPr>
          <w:sz w:val="21"/>
          <w:szCs w:val="21"/>
        </w:rPr>
        <w:t xml:space="preserve"> que as festas da cidade sejam oportunidades de celebração e união da comunidade, em vez de se tornarem palco para rivalidades partidárias.</w:t>
      </w:r>
      <w:r w:rsidR="00E72AD6">
        <w:rPr>
          <w:sz w:val="21"/>
          <w:szCs w:val="21"/>
        </w:rPr>
        <w:t xml:space="preserve"> Frisou</w:t>
      </w:r>
      <w:r w:rsidR="00E72AD6" w:rsidRPr="00E72AD6">
        <w:rPr>
          <w:sz w:val="21"/>
          <w:szCs w:val="21"/>
        </w:rPr>
        <w:t xml:space="preserve"> que a </w:t>
      </w:r>
      <w:r w:rsidR="00E72AD6">
        <w:rPr>
          <w:sz w:val="21"/>
          <w:szCs w:val="21"/>
        </w:rPr>
        <w:t>C</w:t>
      </w:r>
      <w:r w:rsidR="00E72AD6" w:rsidRPr="00E72AD6">
        <w:rPr>
          <w:sz w:val="21"/>
          <w:szCs w:val="21"/>
        </w:rPr>
        <w:t>âmara é uma instituição independente, com orçamento próprio</w:t>
      </w:r>
      <w:r w:rsidR="00E72AD6">
        <w:rPr>
          <w:sz w:val="21"/>
          <w:szCs w:val="21"/>
        </w:rPr>
        <w:t xml:space="preserve">, sendo </w:t>
      </w:r>
      <w:r w:rsidR="00E72AD6" w:rsidRPr="00E72AD6">
        <w:rPr>
          <w:sz w:val="21"/>
          <w:szCs w:val="21"/>
        </w:rPr>
        <w:t>um dos mais enxutos da região, contendo apenas o essencial para seu funcionamento</w:t>
      </w:r>
      <w:r w:rsidR="00E72AD6">
        <w:rPr>
          <w:sz w:val="21"/>
          <w:szCs w:val="21"/>
        </w:rPr>
        <w:t>,</w:t>
      </w:r>
      <w:r w:rsidR="00E72AD6" w:rsidRPr="00E72AD6">
        <w:t xml:space="preserve"> </w:t>
      </w:r>
      <w:r w:rsidR="00E72AD6" w:rsidRPr="00E72AD6">
        <w:rPr>
          <w:sz w:val="21"/>
          <w:szCs w:val="21"/>
        </w:rPr>
        <w:t>indica</w:t>
      </w:r>
      <w:r w:rsidR="00E72AD6">
        <w:rPr>
          <w:sz w:val="21"/>
          <w:szCs w:val="21"/>
        </w:rPr>
        <w:t>ndo</w:t>
      </w:r>
      <w:r w:rsidR="00E72AD6" w:rsidRPr="00E72AD6">
        <w:rPr>
          <w:sz w:val="21"/>
          <w:szCs w:val="21"/>
        </w:rPr>
        <w:t xml:space="preserve"> um compromisso com a eficiência e o uso responsável dos recursos públicos</w:t>
      </w:r>
      <w:r w:rsidR="00E72AD6">
        <w:rPr>
          <w:sz w:val="21"/>
          <w:szCs w:val="21"/>
        </w:rPr>
        <w:t>.</w:t>
      </w:r>
      <w:r w:rsidR="00E72AD6" w:rsidRPr="00E72AD6">
        <w:t xml:space="preserve"> </w:t>
      </w:r>
      <w:r w:rsidR="00E72AD6">
        <w:rPr>
          <w:sz w:val="21"/>
          <w:szCs w:val="21"/>
        </w:rPr>
        <w:t>R</w:t>
      </w:r>
      <w:r w:rsidR="00E72AD6" w:rsidRPr="00E72AD6">
        <w:rPr>
          <w:sz w:val="21"/>
          <w:szCs w:val="21"/>
        </w:rPr>
        <w:t>essaltou a importância de cada membro d</w:t>
      </w:r>
      <w:r w:rsidR="00E72AD6">
        <w:rPr>
          <w:sz w:val="21"/>
          <w:szCs w:val="21"/>
        </w:rPr>
        <w:t>o Legislativo</w:t>
      </w:r>
      <w:r w:rsidR="00E72AD6" w:rsidRPr="00E72AD6">
        <w:rPr>
          <w:sz w:val="21"/>
          <w:szCs w:val="21"/>
        </w:rPr>
        <w:t xml:space="preserve"> realizar seu trabalho de forma dedicada e responsáve</w:t>
      </w:r>
      <w:r w:rsidR="00E72AD6">
        <w:rPr>
          <w:sz w:val="21"/>
          <w:szCs w:val="21"/>
        </w:rPr>
        <w:t>l,</w:t>
      </w:r>
      <w:r w:rsidR="00E72AD6" w:rsidRPr="00E72AD6">
        <w:t xml:space="preserve"> </w:t>
      </w:r>
      <w:r w:rsidR="00E72AD6" w:rsidRPr="00E72AD6">
        <w:rPr>
          <w:sz w:val="21"/>
          <w:szCs w:val="21"/>
        </w:rPr>
        <w:t>buscando sempre o melhor para os cidadãos que representa</w:t>
      </w:r>
      <w:r w:rsidR="00E72AD6">
        <w:rPr>
          <w:sz w:val="21"/>
          <w:szCs w:val="21"/>
        </w:rPr>
        <w:t xml:space="preserve">, </w:t>
      </w:r>
      <w:r w:rsidR="00E72AD6" w:rsidRPr="00E72AD6">
        <w:rPr>
          <w:sz w:val="21"/>
          <w:szCs w:val="21"/>
        </w:rPr>
        <w:t>deve</w:t>
      </w:r>
      <w:r w:rsidR="00E72AD6">
        <w:rPr>
          <w:sz w:val="21"/>
          <w:szCs w:val="21"/>
        </w:rPr>
        <w:t>ndo</w:t>
      </w:r>
      <w:r w:rsidR="00E72AD6" w:rsidRPr="00E72AD6">
        <w:rPr>
          <w:sz w:val="21"/>
          <w:szCs w:val="21"/>
        </w:rPr>
        <w:t xml:space="preserve"> ser valorizado, atrav</w:t>
      </w:r>
      <w:r w:rsidR="00E72AD6">
        <w:rPr>
          <w:sz w:val="21"/>
          <w:szCs w:val="21"/>
        </w:rPr>
        <w:t>és</w:t>
      </w:r>
      <w:r w:rsidR="00E72AD6" w:rsidRPr="00E72AD6">
        <w:rPr>
          <w:sz w:val="21"/>
          <w:szCs w:val="21"/>
        </w:rPr>
        <w:t xml:space="preserve"> do reconhecimento e do voto.</w:t>
      </w:r>
      <w:r w:rsidR="00E72AD6">
        <w:rPr>
          <w:rFonts w:eastAsiaTheme="minorEastAsia" w:cstheme="minorHAnsi"/>
          <w:bCs/>
          <w:sz w:val="21"/>
          <w:szCs w:val="21"/>
          <w:lang w:eastAsia="pt-BR"/>
        </w:rPr>
        <w:t xml:space="preserve"> </w:t>
      </w:r>
      <w:r w:rsidR="00993E1E" w:rsidRPr="007244BF">
        <w:rPr>
          <w:rFonts w:eastAsiaTheme="minorEastAsia" w:cstheme="minorHAnsi"/>
          <w:bCs/>
          <w:sz w:val="21"/>
          <w:szCs w:val="21"/>
          <w:lang w:eastAsia="pt-BR"/>
        </w:rPr>
        <w:t xml:space="preserve">O Senhor Presidente </w:t>
      </w:r>
      <w:r w:rsidR="00993E1E">
        <w:rPr>
          <w:rFonts w:eastAsiaTheme="minorEastAsia" w:cstheme="minorHAnsi"/>
          <w:bCs/>
          <w:sz w:val="21"/>
          <w:szCs w:val="21"/>
          <w:lang w:eastAsia="pt-BR"/>
        </w:rPr>
        <w:t>a</w:t>
      </w:r>
      <w:r w:rsidR="00993E1E" w:rsidRPr="007244BF">
        <w:rPr>
          <w:rFonts w:eastAsia="Times New Roman" w:cstheme="minorHAnsi"/>
          <w:sz w:val="21"/>
          <w:szCs w:val="21"/>
          <w:lang w:eastAsia="pt-BR"/>
        </w:rPr>
        <w:t>gradeceu a presença de todos, não havendo mais nada a tratar, às 18:</w:t>
      </w:r>
      <w:r w:rsidR="00993E1E">
        <w:rPr>
          <w:rFonts w:eastAsia="Times New Roman" w:cstheme="minorHAnsi"/>
          <w:sz w:val="21"/>
          <w:szCs w:val="21"/>
          <w:lang w:eastAsia="pt-BR"/>
        </w:rPr>
        <w:t>00</w:t>
      </w:r>
      <w:r w:rsidR="00993E1E" w:rsidRPr="007244BF">
        <w:rPr>
          <w:rFonts w:eastAsia="Times New Roman" w:cstheme="minorHAnsi"/>
          <w:sz w:val="21"/>
          <w:szCs w:val="21"/>
          <w:lang w:eastAsia="pt-BR"/>
        </w:rPr>
        <w:t xml:space="preserve"> horas, a reunião foi encerrada e para constar lavrada a presente Ata. Cordisburgo, 2</w:t>
      </w:r>
      <w:r w:rsidR="00993E1E">
        <w:rPr>
          <w:rFonts w:eastAsia="Times New Roman" w:cstheme="minorHAnsi"/>
          <w:sz w:val="21"/>
          <w:szCs w:val="21"/>
          <w:lang w:eastAsia="pt-BR"/>
        </w:rPr>
        <w:t>4</w:t>
      </w:r>
      <w:r w:rsidR="00993E1E" w:rsidRPr="007244BF">
        <w:rPr>
          <w:rFonts w:eastAsia="Times New Roman" w:cstheme="minorHAnsi"/>
          <w:sz w:val="21"/>
          <w:szCs w:val="21"/>
          <w:lang w:eastAsia="pt-BR"/>
        </w:rPr>
        <w:t xml:space="preserve"> de </w:t>
      </w:r>
      <w:r w:rsidR="00993E1E">
        <w:rPr>
          <w:rFonts w:eastAsia="Times New Roman" w:cstheme="minorHAnsi"/>
          <w:sz w:val="21"/>
          <w:szCs w:val="21"/>
          <w:lang w:eastAsia="pt-BR"/>
        </w:rPr>
        <w:t>junho</w:t>
      </w:r>
      <w:r w:rsidR="00993E1E" w:rsidRPr="007244BF">
        <w:rPr>
          <w:rFonts w:eastAsia="Times New Roman" w:cstheme="minorHAnsi"/>
          <w:sz w:val="21"/>
          <w:szCs w:val="21"/>
          <w:lang w:eastAsia="pt-BR"/>
        </w:rPr>
        <w:t xml:space="preserve"> de 2024</w:t>
      </w:r>
      <w:r w:rsidR="005C35B5">
        <w:rPr>
          <w:rFonts w:eastAsia="Times New Roman" w:cstheme="minorHAnsi"/>
          <w:sz w:val="21"/>
          <w:szCs w:val="21"/>
          <w:lang w:eastAsia="pt-BR"/>
        </w:rPr>
        <w:t>..</w:t>
      </w:r>
      <w:r w:rsidR="00E535EB">
        <w:rPr>
          <w:rFonts w:eastAsia="Times New Roman" w:cstheme="minorHAnsi"/>
          <w:sz w:val="21"/>
          <w:szCs w:val="21"/>
          <w:lang w:eastAsia="pt-BR"/>
        </w:rPr>
        <w:t>.................................................</w:t>
      </w:r>
    </w:p>
    <w:p w14:paraId="16638C91" w14:textId="77777777" w:rsidR="00993E1E" w:rsidRPr="007244BF" w:rsidRDefault="00993E1E" w:rsidP="00993E1E">
      <w:pPr>
        <w:spacing w:after="0" w:line="360" w:lineRule="auto"/>
        <w:jc w:val="both"/>
        <w:rPr>
          <w:rFonts w:eastAsiaTheme="minorEastAsia" w:cstheme="minorHAnsi"/>
          <w:bCs/>
          <w:sz w:val="21"/>
          <w:szCs w:val="21"/>
          <w:lang w:eastAsia="pt-BR"/>
        </w:rPr>
      </w:pPr>
    </w:p>
    <w:p w14:paraId="0414528C" w14:textId="77777777" w:rsidR="00993E1E" w:rsidRPr="007244BF" w:rsidRDefault="00993E1E" w:rsidP="00993E1E">
      <w:pPr>
        <w:spacing w:after="0" w:line="276" w:lineRule="auto"/>
        <w:rPr>
          <w:rFonts w:cstheme="minorHAnsi"/>
          <w:sz w:val="21"/>
          <w:szCs w:val="21"/>
        </w:rPr>
      </w:pPr>
    </w:p>
    <w:bookmarkEnd w:id="0"/>
    <w:p w14:paraId="1AAF7D5C" w14:textId="77777777" w:rsidR="00993E1E" w:rsidRDefault="00993E1E" w:rsidP="00993E1E">
      <w:pPr>
        <w:rPr>
          <w:sz w:val="21"/>
          <w:szCs w:val="21"/>
        </w:rPr>
        <w:sectPr w:rsidR="00993E1E" w:rsidSect="008A3DD7">
          <w:headerReference w:type="default" r:id="rId7"/>
          <w:footerReference w:type="even" r:id="rId8"/>
          <w:footerReference w:type="default" r:id="rId9"/>
          <w:headerReference w:type="first" r:id="rId10"/>
          <w:pgSz w:w="11906" w:h="16838"/>
          <w:pgMar w:top="1417" w:right="1701" w:bottom="1417"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968E43F" w14:textId="77777777" w:rsidR="00993E1E" w:rsidRPr="007244BF" w:rsidRDefault="00993E1E" w:rsidP="00993E1E">
      <w:pPr>
        <w:rPr>
          <w:sz w:val="21"/>
          <w:szCs w:val="21"/>
        </w:rPr>
      </w:pPr>
      <w:r w:rsidRPr="007244BF">
        <w:rPr>
          <w:sz w:val="21"/>
          <w:szCs w:val="21"/>
        </w:rPr>
        <w:lastRenderedPageBreak/>
        <w:t>Ney Geraldo de Freitas – Presidente</w:t>
      </w:r>
    </w:p>
    <w:p w14:paraId="28093D13" w14:textId="77777777" w:rsidR="00993E1E" w:rsidRPr="007244BF" w:rsidRDefault="00993E1E" w:rsidP="00993E1E">
      <w:pPr>
        <w:rPr>
          <w:sz w:val="21"/>
          <w:szCs w:val="21"/>
        </w:rPr>
      </w:pPr>
    </w:p>
    <w:p w14:paraId="0578C2DE" w14:textId="77777777" w:rsidR="00993E1E" w:rsidRPr="007244BF" w:rsidRDefault="00993E1E" w:rsidP="00993E1E">
      <w:pPr>
        <w:rPr>
          <w:sz w:val="21"/>
          <w:szCs w:val="21"/>
        </w:rPr>
      </w:pPr>
      <w:r w:rsidRPr="007244BF">
        <w:rPr>
          <w:sz w:val="21"/>
          <w:szCs w:val="21"/>
        </w:rPr>
        <w:t>Erivelton dos Santos Moreira – Vice-Presidente</w:t>
      </w:r>
    </w:p>
    <w:p w14:paraId="04D884A3" w14:textId="77777777" w:rsidR="00993E1E" w:rsidRPr="007244BF" w:rsidRDefault="00993E1E" w:rsidP="00993E1E">
      <w:pPr>
        <w:rPr>
          <w:sz w:val="21"/>
          <w:szCs w:val="21"/>
        </w:rPr>
      </w:pPr>
    </w:p>
    <w:p w14:paraId="0165075C" w14:textId="77777777" w:rsidR="00993E1E" w:rsidRPr="007244BF" w:rsidRDefault="00993E1E" w:rsidP="00993E1E">
      <w:pPr>
        <w:rPr>
          <w:sz w:val="21"/>
          <w:szCs w:val="21"/>
        </w:rPr>
      </w:pPr>
      <w:r w:rsidRPr="007244BF">
        <w:rPr>
          <w:sz w:val="21"/>
          <w:szCs w:val="21"/>
        </w:rPr>
        <w:t>Warley Matias Gomes – Secretário</w:t>
      </w:r>
    </w:p>
    <w:p w14:paraId="1BD7F2FF" w14:textId="77777777" w:rsidR="00993E1E" w:rsidRPr="007244BF" w:rsidRDefault="00993E1E" w:rsidP="00993E1E">
      <w:pPr>
        <w:rPr>
          <w:sz w:val="21"/>
          <w:szCs w:val="21"/>
        </w:rPr>
      </w:pPr>
    </w:p>
    <w:p w14:paraId="4691D84F" w14:textId="77777777" w:rsidR="00993E1E" w:rsidRPr="007244BF" w:rsidRDefault="00993E1E" w:rsidP="00993E1E">
      <w:pPr>
        <w:rPr>
          <w:sz w:val="21"/>
          <w:szCs w:val="21"/>
        </w:rPr>
      </w:pPr>
      <w:r w:rsidRPr="007244BF">
        <w:rPr>
          <w:sz w:val="21"/>
          <w:szCs w:val="21"/>
        </w:rPr>
        <w:t>Edimar Araújo Fonseca – Tesoureiro</w:t>
      </w:r>
    </w:p>
    <w:p w14:paraId="64243277" w14:textId="77777777" w:rsidR="00993E1E" w:rsidRDefault="00993E1E" w:rsidP="00993E1E">
      <w:pPr>
        <w:rPr>
          <w:sz w:val="21"/>
          <w:szCs w:val="21"/>
        </w:rPr>
      </w:pPr>
    </w:p>
    <w:p w14:paraId="5BB0E6A1" w14:textId="77777777" w:rsidR="00993E1E" w:rsidRPr="007244BF" w:rsidRDefault="00993E1E" w:rsidP="00993E1E">
      <w:pPr>
        <w:rPr>
          <w:sz w:val="21"/>
          <w:szCs w:val="21"/>
        </w:rPr>
      </w:pPr>
    </w:p>
    <w:p w14:paraId="2C8CA1CE" w14:textId="77777777" w:rsidR="00993E1E" w:rsidRPr="007244BF" w:rsidRDefault="00993E1E" w:rsidP="00993E1E">
      <w:pPr>
        <w:rPr>
          <w:sz w:val="21"/>
          <w:szCs w:val="21"/>
        </w:rPr>
      </w:pPr>
      <w:r w:rsidRPr="007244BF">
        <w:rPr>
          <w:sz w:val="21"/>
          <w:szCs w:val="21"/>
        </w:rPr>
        <w:lastRenderedPageBreak/>
        <w:t>Altivo de Jesus das Neves – Vereador</w:t>
      </w:r>
    </w:p>
    <w:p w14:paraId="2A282438" w14:textId="77777777" w:rsidR="00993E1E" w:rsidRPr="007244BF" w:rsidRDefault="00993E1E" w:rsidP="00993E1E">
      <w:pPr>
        <w:rPr>
          <w:sz w:val="21"/>
          <w:szCs w:val="21"/>
        </w:rPr>
      </w:pPr>
    </w:p>
    <w:p w14:paraId="61023DA7" w14:textId="77777777" w:rsidR="00993E1E" w:rsidRPr="007244BF" w:rsidRDefault="00993E1E" w:rsidP="00993E1E">
      <w:pPr>
        <w:rPr>
          <w:sz w:val="21"/>
          <w:szCs w:val="21"/>
        </w:rPr>
      </w:pPr>
      <w:r w:rsidRPr="007244BF">
        <w:rPr>
          <w:sz w:val="21"/>
          <w:szCs w:val="21"/>
        </w:rPr>
        <w:t>Fausto de Jesus Soares de Souza – Vereador</w:t>
      </w:r>
    </w:p>
    <w:p w14:paraId="2E040A2F" w14:textId="77777777" w:rsidR="00993E1E" w:rsidRPr="007244BF" w:rsidRDefault="00993E1E" w:rsidP="00993E1E">
      <w:pPr>
        <w:rPr>
          <w:sz w:val="21"/>
          <w:szCs w:val="21"/>
        </w:rPr>
      </w:pPr>
    </w:p>
    <w:p w14:paraId="6C0770BB" w14:textId="77777777" w:rsidR="00993E1E" w:rsidRPr="007244BF" w:rsidRDefault="00993E1E" w:rsidP="00993E1E">
      <w:pPr>
        <w:rPr>
          <w:sz w:val="21"/>
          <w:szCs w:val="21"/>
        </w:rPr>
      </w:pPr>
      <w:r w:rsidRPr="007244BF">
        <w:rPr>
          <w:sz w:val="21"/>
          <w:szCs w:val="21"/>
        </w:rPr>
        <w:t>Laci Geraldo Vaz da Silva – Vereador</w:t>
      </w:r>
    </w:p>
    <w:p w14:paraId="747CB6F5" w14:textId="77777777" w:rsidR="00993E1E" w:rsidRPr="007244BF" w:rsidRDefault="00993E1E" w:rsidP="00993E1E">
      <w:pPr>
        <w:rPr>
          <w:sz w:val="21"/>
          <w:szCs w:val="21"/>
        </w:rPr>
      </w:pPr>
    </w:p>
    <w:p w14:paraId="6F83CD1D" w14:textId="77777777" w:rsidR="00993E1E" w:rsidRPr="007244BF" w:rsidRDefault="00993E1E" w:rsidP="00993E1E">
      <w:pPr>
        <w:rPr>
          <w:sz w:val="21"/>
          <w:szCs w:val="21"/>
        </w:rPr>
      </w:pPr>
      <w:bookmarkStart w:id="3" w:name="_Hlk96609286"/>
      <w:r w:rsidRPr="007244BF">
        <w:rPr>
          <w:sz w:val="21"/>
          <w:szCs w:val="21"/>
        </w:rPr>
        <w:t xml:space="preserve">Ronaldo Gomes Evangelista </w:t>
      </w:r>
      <w:bookmarkEnd w:id="3"/>
      <w:r w:rsidRPr="007244BF">
        <w:rPr>
          <w:sz w:val="21"/>
          <w:szCs w:val="21"/>
        </w:rPr>
        <w:t>– Vereador</w:t>
      </w:r>
    </w:p>
    <w:p w14:paraId="2E60B1F8" w14:textId="77777777" w:rsidR="00993E1E" w:rsidRPr="007244BF" w:rsidRDefault="00993E1E" w:rsidP="00993E1E">
      <w:pPr>
        <w:rPr>
          <w:sz w:val="21"/>
          <w:szCs w:val="21"/>
        </w:rPr>
      </w:pPr>
    </w:p>
    <w:p w14:paraId="4318417F" w14:textId="139903BE" w:rsidR="00993E1E" w:rsidRDefault="00993E1E" w:rsidP="00993E1E">
      <w:pPr>
        <w:rPr>
          <w:sz w:val="21"/>
          <w:szCs w:val="21"/>
        </w:rPr>
      </w:pPr>
      <w:r w:rsidRPr="007244BF">
        <w:rPr>
          <w:sz w:val="21"/>
          <w:szCs w:val="21"/>
        </w:rPr>
        <w:t>Sávio Rog</w:t>
      </w:r>
      <w:r w:rsidR="00E535EB">
        <w:rPr>
          <w:sz w:val="21"/>
          <w:szCs w:val="21"/>
        </w:rPr>
        <w:t>ério Beraldo Trombini - Vereador</w:t>
      </w:r>
    </w:p>
    <w:p w14:paraId="70314A3D" w14:textId="77777777" w:rsidR="00E535EB" w:rsidRPr="00E535EB" w:rsidRDefault="00E535EB" w:rsidP="00993E1E">
      <w:pPr>
        <w:rPr>
          <w:sz w:val="21"/>
          <w:szCs w:val="21"/>
        </w:rPr>
        <w:sectPr w:rsidR="00E535EB" w:rsidRPr="00E535EB" w:rsidSect="007244BF">
          <w:type w:val="continuous"/>
          <w:pgSz w:w="11906" w:h="16838"/>
          <w:pgMar w:top="1417" w:right="1701" w:bottom="1417" w:left="1418" w:header="709" w:footer="709"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14:paraId="14959036" w14:textId="77777777" w:rsidR="00993E1E" w:rsidRDefault="00993E1E" w:rsidP="00993E1E"/>
    <w:p w14:paraId="48CA30BF" w14:textId="77777777" w:rsidR="00993E1E" w:rsidRDefault="00993E1E" w:rsidP="00993E1E"/>
    <w:p w14:paraId="4B3BD60A" w14:textId="77777777" w:rsidR="009600BE" w:rsidRDefault="009600BE"/>
    <w:sectPr w:rsidR="009600BE" w:rsidSect="007244BF">
      <w:type w:val="continuous"/>
      <w:pgSz w:w="11906" w:h="16838"/>
      <w:pgMar w:top="1417" w:right="1701" w:bottom="1417"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23837" w14:textId="77777777" w:rsidR="005D7434" w:rsidRDefault="00900A0D">
      <w:pPr>
        <w:spacing w:after="0" w:line="240" w:lineRule="auto"/>
      </w:pPr>
      <w:r>
        <w:separator/>
      </w:r>
    </w:p>
  </w:endnote>
  <w:endnote w:type="continuationSeparator" w:id="0">
    <w:p w14:paraId="7A8A4D47" w14:textId="77777777" w:rsidR="005D7434" w:rsidRDefault="00900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29BFE" w14:textId="77777777" w:rsidR="00254626" w:rsidRDefault="00993E1E" w:rsidP="00532E4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D472122" w14:textId="77777777" w:rsidR="00254626" w:rsidRDefault="00E535EB" w:rsidP="00532E4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970C9" w14:textId="77777777" w:rsidR="00254626" w:rsidRDefault="00993E1E" w:rsidP="00532E4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535EB">
      <w:rPr>
        <w:rStyle w:val="Nmerodepgina"/>
        <w:noProof/>
      </w:rPr>
      <w:t>5</w:t>
    </w:r>
    <w:r>
      <w:rPr>
        <w:rStyle w:val="Nmerodepgina"/>
      </w:rPr>
      <w:fldChar w:fldCharType="end"/>
    </w:r>
  </w:p>
  <w:p w14:paraId="6CB88005" w14:textId="77777777" w:rsidR="00254626" w:rsidRDefault="00E535EB" w:rsidP="00532E40">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40382" w14:textId="77777777" w:rsidR="005D7434" w:rsidRDefault="00900A0D">
      <w:pPr>
        <w:spacing w:after="0" w:line="240" w:lineRule="auto"/>
      </w:pPr>
      <w:r>
        <w:separator/>
      </w:r>
    </w:p>
  </w:footnote>
  <w:footnote w:type="continuationSeparator" w:id="0">
    <w:p w14:paraId="06D4B596" w14:textId="77777777" w:rsidR="005D7434" w:rsidRDefault="00900A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31283" w14:textId="77777777" w:rsidR="00254626" w:rsidRDefault="00993E1E">
    <w:pPr>
      <w:pStyle w:val="Cabealho"/>
    </w:pPr>
    <w:r>
      <w:rPr>
        <w:noProof/>
        <w:lang w:eastAsia="pt-BR"/>
      </w:rPr>
      <mc:AlternateContent>
        <mc:Choice Requires="wps">
          <w:drawing>
            <wp:anchor distT="0" distB="0" distL="114300" distR="114300" simplePos="0" relativeHeight="251659264" behindDoc="0" locked="0" layoutInCell="1" allowOverlap="1" wp14:anchorId="11B822C3" wp14:editId="601A591F">
              <wp:simplePos x="0" y="0"/>
              <wp:positionH relativeFrom="column">
                <wp:posOffset>696595</wp:posOffset>
              </wp:positionH>
              <wp:positionV relativeFrom="paragraph">
                <wp:posOffset>-60325</wp:posOffset>
              </wp:positionV>
              <wp:extent cx="4789805" cy="707390"/>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9805" cy="707390"/>
                      </a:xfrm>
                      <a:prstGeom prst="rect">
                        <a:avLst/>
                      </a:prstGeom>
                      <a:solidFill>
                        <a:srgbClr val="FFFFFF"/>
                      </a:solidFill>
                      <a:ln>
                        <a:noFill/>
                      </a:ln>
                    </wps:spPr>
                    <wps:txbx>
                      <w:txbxContent>
                        <w:p w14:paraId="5EEA151E" w14:textId="77777777" w:rsidR="00254626" w:rsidRPr="00634F32" w:rsidRDefault="00993E1E" w:rsidP="00DC4765">
                          <w:pPr>
                            <w:pStyle w:val="Ttulo"/>
                            <w:jc w:val="center"/>
                            <w:rPr>
                              <w:rFonts w:ascii="Calibri" w:hAnsi="Calibri" w:cs="Arial"/>
                              <w:b/>
                              <w:sz w:val="40"/>
                              <w:szCs w:val="40"/>
                            </w:rPr>
                          </w:pPr>
                          <w:r w:rsidRPr="00634F32">
                            <w:rPr>
                              <w:rFonts w:ascii="Calibri" w:hAnsi="Calibri" w:cs="Arial"/>
                              <w:b/>
                              <w:sz w:val="40"/>
                              <w:szCs w:val="40"/>
                            </w:rPr>
                            <w:t>CÂMARA MUNICIPAL DE CORDISBURGO</w:t>
                          </w:r>
                        </w:p>
                        <w:p w14:paraId="55390DAB" w14:textId="77777777" w:rsidR="00254626" w:rsidRPr="006667D0" w:rsidRDefault="00993E1E" w:rsidP="00DC4765">
                          <w:pPr>
                            <w:pStyle w:val="Rodap"/>
                            <w:jc w:val="center"/>
                            <w:rPr>
                              <w:rFonts w:ascii="Calibri" w:hAnsi="Calibri" w:cs="Arial"/>
                              <w:sz w:val="20"/>
                              <w:szCs w:val="20"/>
                            </w:rPr>
                          </w:pPr>
                          <w:r w:rsidRPr="006667D0">
                            <w:rPr>
                              <w:rFonts w:ascii="Calibri" w:hAnsi="Calibri" w:cs="Arial"/>
                              <w:sz w:val="20"/>
                              <w:szCs w:val="20"/>
                            </w:rPr>
                            <w:t>Av. Padre João, 407, Térreo, Centro – CEP: 35780-000</w:t>
                          </w:r>
                        </w:p>
                        <w:p w14:paraId="08CE36EF" w14:textId="77777777" w:rsidR="00254626" w:rsidRPr="006667D0" w:rsidRDefault="00993E1E" w:rsidP="00DC4765">
                          <w:pPr>
                            <w:pStyle w:val="Rodap"/>
                            <w:jc w:val="center"/>
                            <w:rPr>
                              <w:rFonts w:ascii="Calibri" w:hAnsi="Calibri" w:cs="Arial"/>
                              <w:sz w:val="20"/>
                              <w:szCs w:val="20"/>
                            </w:rPr>
                          </w:pPr>
                          <w:r w:rsidRPr="006667D0">
                            <w:rPr>
                              <w:rFonts w:ascii="Calibri" w:hAnsi="Calibri" w:cs="Arial"/>
                              <w:sz w:val="20"/>
                              <w:szCs w:val="20"/>
                            </w:rPr>
                            <w:t>Telefone: (31) 3715-1000 E-mail: camara@cordisburgo.cam.mg.gov.br</w:t>
                          </w:r>
                        </w:p>
                        <w:p w14:paraId="6A1E322F" w14:textId="77777777" w:rsidR="00254626" w:rsidRPr="00152F3B" w:rsidRDefault="00E535EB" w:rsidP="00DC4765">
                          <w:pPr>
                            <w:jc w:val="cente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11B822C3" id="_x0000_t202" coordsize="21600,21600" o:spt="202" path="m,l,21600r21600,l21600,xe">
              <v:stroke joinstyle="miter"/>
              <v:path gradientshapeok="t" o:connecttype="rect"/>
            </v:shapetype>
            <v:shape id="Caixa de Texto 4" o:spid="_x0000_s1026" type="#_x0000_t202" style="position:absolute;margin-left:54.85pt;margin-top:-4.75pt;width:377.15pt;height:5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" stroked="f">
              <v:textbox>
                <w:txbxContent>
                  <w:p w14:paraId="5EEA151E" w14:textId="77777777" w:rsidR="00254626" w:rsidRPr="00634F32" w:rsidRDefault="00993E1E" w:rsidP="00DC4765">
                    <w:pPr>
                      <w:pStyle w:val="Ttulo"/>
                      <w:jc w:val="center"/>
                      <w:rPr>
                        <w:rFonts w:ascii="Calibri" w:hAnsi="Calibri" w:cs="Arial"/>
                        <w:b/>
                        <w:sz w:val="40"/>
                        <w:szCs w:val="40"/>
                      </w:rPr>
                    </w:pPr>
                    <w:r w:rsidRPr="00634F32">
                      <w:rPr>
                        <w:rFonts w:ascii="Calibri" w:hAnsi="Calibri" w:cs="Arial"/>
                        <w:b/>
                        <w:sz w:val="40"/>
                        <w:szCs w:val="40"/>
                      </w:rPr>
                      <w:t>CÂMARA MUNICIPAL DE CORDISBURGO</w:t>
                    </w:r>
                  </w:p>
                  <w:p w14:paraId="55390DAB" w14:textId="77777777" w:rsidR="00254626" w:rsidRPr="006667D0" w:rsidRDefault="00993E1E" w:rsidP="00DC4765">
                    <w:pPr>
                      <w:pStyle w:val="Rodap"/>
                      <w:jc w:val="center"/>
                      <w:rPr>
                        <w:rFonts w:ascii="Calibri" w:hAnsi="Calibri" w:cs="Arial"/>
                        <w:sz w:val="20"/>
                        <w:szCs w:val="20"/>
                      </w:rPr>
                    </w:pPr>
                    <w:r w:rsidRPr="006667D0">
                      <w:rPr>
                        <w:rFonts w:ascii="Calibri" w:hAnsi="Calibri" w:cs="Arial"/>
                        <w:sz w:val="20"/>
                        <w:szCs w:val="20"/>
                      </w:rPr>
                      <w:t>Av. Padre João, 407, Térreo, Centro – CEP: 35780-000</w:t>
                    </w:r>
                  </w:p>
                  <w:p w14:paraId="08CE36EF" w14:textId="77777777" w:rsidR="00254626" w:rsidRPr="006667D0" w:rsidRDefault="00993E1E" w:rsidP="00DC4765">
                    <w:pPr>
                      <w:pStyle w:val="Rodap"/>
                      <w:jc w:val="center"/>
                      <w:rPr>
                        <w:rFonts w:ascii="Calibri" w:hAnsi="Calibri" w:cs="Arial"/>
                        <w:sz w:val="20"/>
                        <w:szCs w:val="20"/>
                      </w:rPr>
                    </w:pPr>
                    <w:r w:rsidRPr="006667D0">
                      <w:rPr>
                        <w:rFonts w:ascii="Calibri" w:hAnsi="Calibri" w:cs="Arial"/>
                        <w:sz w:val="20"/>
                        <w:szCs w:val="20"/>
                      </w:rPr>
                      <w:t>Telefone: (31) 3715-1000 E-mail: camara@cordisburgo.cam.mg.gov.br</w:t>
                    </w:r>
                  </w:p>
                  <w:p w14:paraId="6A1E322F" w14:textId="77777777" w:rsidR="00254626" w:rsidRPr="00152F3B" w:rsidRDefault="00E72AD6" w:rsidP="00DC4765">
                    <w:pPr>
                      <w:jc w:val="center"/>
                      <w:rPr>
                        <w:szCs w:val="20"/>
                      </w:rPr>
                    </w:pPr>
                  </w:p>
                </w:txbxContent>
              </v:textbox>
            </v:shape>
          </w:pict>
        </mc:Fallback>
      </mc:AlternateContent>
    </w:r>
    <w:r w:rsidRPr="00585B30">
      <w:rPr>
        <w:noProof/>
        <w:sz w:val="23"/>
        <w:szCs w:val="23"/>
        <w:lang w:eastAsia="pt-BR"/>
      </w:rPr>
      <w:drawing>
        <wp:inline distT="0" distB="0" distL="0" distR="0" wp14:anchorId="6DD9E2A2" wp14:editId="5AD86207">
          <wp:extent cx="552450" cy="67627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6762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81F46" w14:textId="77777777" w:rsidR="00254626" w:rsidRDefault="00993E1E" w:rsidP="00532E40">
    <w:pPr>
      <w:pStyle w:val="Cabealho"/>
      <w:rPr>
        <w:sz w:val="23"/>
        <w:szCs w:val="23"/>
      </w:rPr>
    </w:pPr>
    <w:r>
      <w:rPr>
        <w:noProof/>
        <w:lang w:eastAsia="pt-BR"/>
      </w:rPr>
      <mc:AlternateContent>
        <mc:Choice Requires="wps">
          <w:drawing>
            <wp:anchor distT="0" distB="0" distL="114300" distR="114300" simplePos="0" relativeHeight="251660288" behindDoc="0" locked="0" layoutInCell="1" allowOverlap="1" wp14:anchorId="3A358614" wp14:editId="32657772">
              <wp:simplePos x="0" y="0"/>
              <wp:positionH relativeFrom="column">
                <wp:posOffset>696595</wp:posOffset>
              </wp:positionH>
              <wp:positionV relativeFrom="paragraph">
                <wp:posOffset>-60325</wp:posOffset>
              </wp:positionV>
              <wp:extent cx="4789805" cy="70739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9805" cy="707390"/>
                      </a:xfrm>
                      <a:prstGeom prst="rect">
                        <a:avLst/>
                      </a:prstGeom>
                      <a:solidFill>
                        <a:srgbClr val="FFFFFF"/>
                      </a:solidFill>
                      <a:ln>
                        <a:noFill/>
                      </a:ln>
                    </wps:spPr>
                    <wps:txbx>
                      <w:txbxContent>
                        <w:p w14:paraId="51930527" w14:textId="77777777" w:rsidR="00254626" w:rsidRDefault="00993E1E" w:rsidP="00532E40">
                          <w:pPr>
                            <w:pStyle w:val="Ttulo"/>
                            <w:rPr>
                              <w:rFonts w:ascii="Arial" w:hAnsi="Arial" w:cs="Arial"/>
                              <w:b/>
                              <w:sz w:val="36"/>
                              <w:szCs w:val="36"/>
                            </w:rPr>
                          </w:pPr>
                          <w:r>
                            <w:rPr>
                              <w:rFonts w:ascii="Arial" w:hAnsi="Arial" w:cs="Arial"/>
                              <w:b/>
                              <w:sz w:val="36"/>
                              <w:szCs w:val="36"/>
                            </w:rPr>
                            <w:t>CÂMARA MUNICIPAL DE CORDISBURGO</w:t>
                          </w:r>
                        </w:p>
                        <w:p w14:paraId="10397A18" w14:textId="77777777" w:rsidR="00254626" w:rsidRDefault="00993E1E" w:rsidP="00532E40">
                          <w:pPr>
                            <w:pStyle w:val="Rodap"/>
                            <w:jc w:val="center"/>
                            <w:rPr>
                              <w:rFonts w:ascii="Arial" w:hAnsi="Arial" w:cs="Arial"/>
                              <w:sz w:val="20"/>
                              <w:szCs w:val="20"/>
                            </w:rPr>
                          </w:pPr>
                          <w:r>
                            <w:rPr>
                              <w:rFonts w:ascii="Arial" w:hAnsi="Arial" w:cs="Arial"/>
                              <w:sz w:val="20"/>
                              <w:szCs w:val="20"/>
                            </w:rPr>
                            <w:t xml:space="preserve">Rua Governador Valadares, 16 – Centro – CEP: 35780-000 </w:t>
                          </w:r>
                        </w:p>
                        <w:p w14:paraId="080DA4CB" w14:textId="77777777" w:rsidR="00254626" w:rsidRDefault="00993E1E" w:rsidP="00532E40">
                          <w:pPr>
                            <w:pStyle w:val="Rodap"/>
                            <w:jc w:val="center"/>
                            <w:rPr>
                              <w:rFonts w:ascii="Arial" w:hAnsi="Arial" w:cs="Arial"/>
                              <w:sz w:val="20"/>
                              <w:szCs w:val="20"/>
                            </w:rPr>
                          </w:pPr>
                          <w:r>
                            <w:rPr>
                              <w:rFonts w:ascii="Arial" w:hAnsi="Arial" w:cs="Arial"/>
                              <w:sz w:val="20"/>
                              <w:szCs w:val="20"/>
                            </w:rPr>
                            <w:t xml:space="preserve">TELEFAX: 3715-1000 E-mail: </w:t>
                          </w:r>
                          <w:hyperlink r:id="rId1" w:history="1">
                            <w:r>
                              <w:rPr>
                                <w:rStyle w:val="Hyperlink"/>
                                <w:rFonts w:ascii="Arial" w:hAnsi="Arial" w:cs="Arial"/>
                                <w:sz w:val="20"/>
                                <w:szCs w:val="20"/>
                              </w:rPr>
                              <w:t>cmcordis@uai.com.br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3A358614" id="_x0000_t202" coordsize="21600,21600" o:spt="202" path="m,l,21600r21600,l21600,xe">
              <v:stroke joinstyle="miter"/>
              <v:path gradientshapeok="t" o:connecttype="rect"/>
            </v:shapetype>
            <v:shape id="Caixa de Texto 3" o:spid="_x0000_s1027" type="#_x0000_t202" style="position:absolute;margin-left:54.85pt;margin-top:-4.75pt;width:377.15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" stroked="f">
              <v:textbox>
                <w:txbxContent>
                  <w:p w14:paraId="51930527" w14:textId="77777777" w:rsidR="00254626" w:rsidRDefault="00993E1E" w:rsidP="00532E40">
                    <w:pPr>
                      <w:pStyle w:val="Ttulo"/>
                      <w:rPr>
                        <w:rFonts w:ascii="Arial" w:hAnsi="Arial" w:cs="Arial"/>
                        <w:b/>
                        <w:sz w:val="36"/>
                        <w:szCs w:val="36"/>
                      </w:rPr>
                    </w:pPr>
                    <w:r>
                      <w:rPr>
                        <w:rFonts w:ascii="Arial" w:hAnsi="Arial" w:cs="Arial"/>
                        <w:b/>
                        <w:sz w:val="36"/>
                        <w:szCs w:val="36"/>
                      </w:rPr>
                      <w:t>CÂMARA MUNICIPAL DE CORDISBURGO</w:t>
                    </w:r>
                  </w:p>
                  <w:p w14:paraId="10397A18" w14:textId="77777777" w:rsidR="00254626" w:rsidRDefault="00993E1E" w:rsidP="00532E40">
                    <w:pPr>
                      <w:pStyle w:val="Rodap"/>
                      <w:jc w:val="center"/>
                      <w:rPr>
                        <w:rFonts w:ascii="Arial" w:hAnsi="Arial" w:cs="Arial"/>
                        <w:sz w:val="20"/>
                        <w:szCs w:val="20"/>
                      </w:rPr>
                    </w:pPr>
                    <w:r>
                      <w:rPr>
                        <w:rFonts w:ascii="Arial" w:hAnsi="Arial" w:cs="Arial"/>
                        <w:sz w:val="20"/>
                        <w:szCs w:val="20"/>
                      </w:rPr>
                      <w:t xml:space="preserve">Rua Governador Valadares, 16 – Centro – CEP: 35780-000 </w:t>
                    </w:r>
                  </w:p>
                  <w:p w14:paraId="080DA4CB" w14:textId="77777777" w:rsidR="00254626" w:rsidRDefault="00993E1E" w:rsidP="00532E40">
                    <w:pPr>
                      <w:pStyle w:val="Rodap"/>
                      <w:jc w:val="center"/>
                      <w:rPr>
                        <w:rFonts w:ascii="Arial" w:hAnsi="Arial" w:cs="Arial"/>
                        <w:sz w:val="20"/>
                        <w:szCs w:val="20"/>
                      </w:rPr>
                    </w:pPr>
                    <w:r>
                      <w:rPr>
                        <w:rFonts w:ascii="Arial" w:hAnsi="Arial" w:cs="Arial"/>
                        <w:sz w:val="20"/>
                        <w:szCs w:val="20"/>
                      </w:rPr>
                      <w:t xml:space="preserve">TELEFAX: 3715-1000 E-mail: </w:t>
                    </w:r>
                    <w:hyperlink r:id="rId2" w:history="1">
                      <w:r>
                        <w:rPr>
                          <w:rStyle w:val="Hyperlink"/>
                          <w:rFonts w:ascii="Arial" w:hAnsi="Arial" w:cs="Arial"/>
                          <w:sz w:val="20"/>
                          <w:szCs w:val="20"/>
                        </w:rPr>
                        <w:t>cmcordis@uai.com.br</w:t>
                      </w:r>
                    </w:hyperlink>
                  </w:p>
                </w:txbxContent>
              </v:textbox>
            </v:shape>
          </w:pict>
        </mc:Fallback>
      </mc:AlternateContent>
    </w:r>
    <w:r>
      <w:rPr>
        <w:noProof/>
        <w:sz w:val="23"/>
        <w:szCs w:val="23"/>
        <w:lang w:eastAsia="pt-BR"/>
      </w:rPr>
      <w:drawing>
        <wp:inline distT="0" distB="0" distL="0" distR="0" wp14:anchorId="79A42382" wp14:editId="28F31CED">
          <wp:extent cx="552450" cy="67627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2450" cy="676275"/>
                  </a:xfrm>
                  <a:prstGeom prst="rect">
                    <a:avLst/>
                  </a:prstGeom>
                  <a:noFill/>
                  <a:ln>
                    <a:noFill/>
                  </a:ln>
                </pic:spPr>
              </pic:pic>
            </a:graphicData>
          </a:graphic>
        </wp:inline>
      </w:drawing>
    </w:r>
  </w:p>
  <w:p w14:paraId="31948956" w14:textId="77777777" w:rsidR="00254626" w:rsidRDefault="00E535E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157E11"/>
    <w:multiLevelType w:val="hybridMultilevel"/>
    <w:tmpl w:val="7A92C6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0DE3FBF"/>
    <w:multiLevelType w:val="multilevel"/>
    <w:tmpl w:val="9D42896A"/>
    <w:lvl w:ilvl="0">
      <w:start w:val="1"/>
      <w:numFmt w:val="lowerLetter"/>
      <w:lvlText w:val="%1."/>
      <w:lvlJc w:val="left"/>
      <w:pPr>
        <w:tabs>
          <w:tab w:val="num" w:pos="1068"/>
        </w:tabs>
        <w:ind w:left="1068" w:hanging="360"/>
      </w:pPr>
    </w:lvl>
    <w:lvl w:ilvl="1" w:tentative="1">
      <w:start w:val="1"/>
      <w:numFmt w:val="lowerLetter"/>
      <w:lvlText w:val="%2."/>
      <w:lvlJc w:val="left"/>
      <w:pPr>
        <w:tabs>
          <w:tab w:val="num" w:pos="1788"/>
        </w:tabs>
        <w:ind w:left="1788" w:hanging="360"/>
      </w:pPr>
    </w:lvl>
    <w:lvl w:ilvl="2" w:tentative="1">
      <w:start w:val="1"/>
      <w:numFmt w:val="lowerLetter"/>
      <w:lvlText w:val="%3."/>
      <w:lvlJc w:val="left"/>
      <w:pPr>
        <w:tabs>
          <w:tab w:val="num" w:pos="2508"/>
        </w:tabs>
        <w:ind w:left="2508" w:hanging="360"/>
      </w:pPr>
    </w:lvl>
    <w:lvl w:ilvl="3" w:tentative="1">
      <w:start w:val="1"/>
      <w:numFmt w:val="lowerLetter"/>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Letter"/>
      <w:lvlText w:val="%6."/>
      <w:lvlJc w:val="left"/>
      <w:pPr>
        <w:tabs>
          <w:tab w:val="num" w:pos="4668"/>
        </w:tabs>
        <w:ind w:left="4668" w:hanging="360"/>
      </w:pPr>
    </w:lvl>
    <w:lvl w:ilvl="6" w:tentative="1">
      <w:start w:val="1"/>
      <w:numFmt w:val="lowerLetter"/>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Letter"/>
      <w:lvlText w:val="%9."/>
      <w:lvlJc w:val="left"/>
      <w:pPr>
        <w:tabs>
          <w:tab w:val="num" w:pos="6828"/>
        </w:tabs>
        <w:ind w:left="6828"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91"/>
    <w:rsid w:val="00001D6F"/>
    <w:rsid w:val="002F45C4"/>
    <w:rsid w:val="00322043"/>
    <w:rsid w:val="00466536"/>
    <w:rsid w:val="00511106"/>
    <w:rsid w:val="0057711C"/>
    <w:rsid w:val="005C35B5"/>
    <w:rsid w:val="005D7434"/>
    <w:rsid w:val="00640B63"/>
    <w:rsid w:val="006A716B"/>
    <w:rsid w:val="00730984"/>
    <w:rsid w:val="008E7C91"/>
    <w:rsid w:val="00900A0D"/>
    <w:rsid w:val="00915950"/>
    <w:rsid w:val="009600BE"/>
    <w:rsid w:val="00993E1E"/>
    <w:rsid w:val="009A5F76"/>
    <w:rsid w:val="00AD6682"/>
    <w:rsid w:val="00BC03C5"/>
    <w:rsid w:val="00C1509C"/>
    <w:rsid w:val="00C24A5A"/>
    <w:rsid w:val="00C55B4B"/>
    <w:rsid w:val="00CA7993"/>
    <w:rsid w:val="00D0077C"/>
    <w:rsid w:val="00D9614A"/>
    <w:rsid w:val="00DC1BE6"/>
    <w:rsid w:val="00E020BC"/>
    <w:rsid w:val="00E535EB"/>
    <w:rsid w:val="00E72AD6"/>
    <w:rsid w:val="00EC3B56"/>
    <w:rsid w:val="00F20BA8"/>
    <w:rsid w:val="00F72382"/>
    <w:rsid w:val="00FB3F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96AB1"/>
  <w15:chartTrackingRefBased/>
  <w15:docId w15:val="{E8555558-8A2A-4FD2-8478-334416382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E1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93E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3E1E"/>
  </w:style>
  <w:style w:type="paragraph" w:styleId="Rodap">
    <w:name w:val="footer"/>
    <w:basedOn w:val="Normal"/>
    <w:link w:val="RodapChar"/>
    <w:uiPriority w:val="99"/>
    <w:unhideWhenUsed/>
    <w:rsid w:val="00993E1E"/>
    <w:pPr>
      <w:tabs>
        <w:tab w:val="center" w:pos="4252"/>
        <w:tab w:val="right" w:pos="8504"/>
      </w:tabs>
      <w:spacing w:after="0" w:line="240" w:lineRule="auto"/>
    </w:pPr>
  </w:style>
  <w:style w:type="character" w:customStyle="1" w:styleId="RodapChar">
    <w:name w:val="Rodapé Char"/>
    <w:basedOn w:val="Fontepargpadro"/>
    <w:link w:val="Rodap"/>
    <w:uiPriority w:val="99"/>
    <w:rsid w:val="00993E1E"/>
  </w:style>
  <w:style w:type="paragraph" w:styleId="Ttulo">
    <w:name w:val="Title"/>
    <w:basedOn w:val="Normal"/>
    <w:next w:val="Normal"/>
    <w:link w:val="TtuloChar"/>
    <w:uiPriority w:val="10"/>
    <w:qFormat/>
    <w:rsid w:val="00993E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93E1E"/>
    <w:rPr>
      <w:rFonts w:asciiTheme="majorHAnsi" w:eastAsiaTheme="majorEastAsia" w:hAnsiTheme="majorHAnsi" w:cstheme="majorBidi"/>
      <w:spacing w:val="-10"/>
      <w:kern w:val="28"/>
      <w:sz w:val="56"/>
      <w:szCs w:val="56"/>
    </w:rPr>
  </w:style>
  <w:style w:type="character" w:styleId="Hyperlink">
    <w:name w:val="Hyperlink"/>
    <w:basedOn w:val="Fontepargpadro"/>
    <w:uiPriority w:val="99"/>
    <w:rsid w:val="00993E1E"/>
    <w:rPr>
      <w:color w:val="0000FF"/>
      <w:u w:val="single"/>
    </w:rPr>
  </w:style>
  <w:style w:type="character" w:styleId="Nmerodepgina">
    <w:name w:val="page number"/>
    <w:basedOn w:val="Fontepargpadro"/>
    <w:rsid w:val="00993E1E"/>
  </w:style>
  <w:style w:type="paragraph" w:styleId="Textodebalo">
    <w:name w:val="Balloon Text"/>
    <w:basedOn w:val="Normal"/>
    <w:link w:val="TextodebaloChar"/>
    <w:uiPriority w:val="99"/>
    <w:semiHidden/>
    <w:unhideWhenUsed/>
    <w:rsid w:val="00BC03C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C03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84954">
      <w:bodyDiv w:val="1"/>
      <w:marLeft w:val="0"/>
      <w:marRight w:val="0"/>
      <w:marTop w:val="0"/>
      <w:marBottom w:val="0"/>
      <w:divBdr>
        <w:top w:val="none" w:sz="0" w:space="0" w:color="auto"/>
        <w:left w:val="none" w:sz="0" w:space="0" w:color="auto"/>
        <w:bottom w:val="none" w:sz="0" w:space="0" w:color="auto"/>
        <w:right w:val="none" w:sz="0" w:space="0" w:color="auto"/>
      </w:divBdr>
    </w:div>
    <w:div w:id="1096634323">
      <w:bodyDiv w:val="1"/>
      <w:marLeft w:val="0"/>
      <w:marRight w:val="0"/>
      <w:marTop w:val="0"/>
      <w:marBottom w:val="0"/>
      <w:divBdr>
        <w:top w:val="none" w:sz="0" w:space="0" w:color="auto"/>
        <w:left w:val="none" w:sz="0" w:space="0" w:color="auto"/>
        <w:bottom w:val="none" w:sz="0" w:space="0" w:color="auto"/>
        <w:right w:val="none" w:sz="0" w:space="0" w:color="auto"/>
      </w:divBdr>
    </w:div>
    <w:div w:id="150628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cmcordis@uai.com.br" TargetMode="External"/><Relationship Id="rId1" Type="http://schemas.openxmlformats.org/officeDocument/2006/relationships/hyperlink" Target="mailto:cmcordis@uai.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6</Pages>
  <Words>2557</Words>
  <Characters>13814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Camara Cordisburgo</cp:lastModifiedBy>
  <cp:revision>16</cp:revision>
  <cp:lastPrinted>2024-07-29T11:34:00Z</cp:lastPrinted>
  <dcterms:created xsi:type="dcterms:W3CDTF">2024-06-25T13:21:00Z</dcterms:created>
  <dcterms:modified xsi:type="dcterms:W3CDTF">2024-07-29T19:17:00Z</dcterms:modified>
</cp:coreProperties>
</file>