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5449" w:rsidRDefault="0041543B" w:rsidP="00E35449">
      <w:pPr>
        <w:pStyle w:val="Cabealho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-60325</wp:posOffset>
                </wp:positionV>
                <wp:extent cx="4789805" cy="70739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5EC" w:rsidRPr="00DF247D" w:rsidRDefault="008205EC" w:rsidP="008205EC">
                            <w:pPr>
                              <w:pStyle w:val="Ttulo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CÂMARA MUNICIPAL DE CORDISBURGO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Av. Padre João, 407, Térreo,</w:t>
                            </w:r>
                            <w:r w:rsidR="00466E70"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Centro – CEP: 35780-000 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TELEFAX: 3715-1000 E-mail: camara@cordisburgo.cam.mg.gov.br</w:t>
                            </w:r>
                          </w:p>
                          <w:p w:rsidR="00E35449" w:rsidRPr="00152F3B" w:rsidRDefault="00E35449" w:rsidP="00152F3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85pt;margin-top:-4.75pt;width:377.1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" stroked="f">
                <v:textbox>
                  <w:txbxContent>
                    <w:p w:rsidR="008205EC" w:rsidRPr="00DF247D" w:rsidRDefault="008205EC" w:rsidP="008205EC">
                      <w:pPr>
                        <w:pStyle w:val="Ttulo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DF247D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CÂMARA MUNICIPAL DE CORDISBURGO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Av. Padre João, 407, Térreo,</w:t>
                      </w:r>
                      <w:r w:rsidR="00466E70"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Centro – CEP: 35780-000 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TELEFAX: 3715-1000 E-mail: camara@cordisburgo.cam.mg.gov.br</w:t>
                      </w:r>
                    </w:p>
                    <w:p w:rsidR="00E35449" w:rsidRPr="00152F3B" w:rsidRDefault="00E35449" w:rsidP="00152F3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449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394" w:rsidRDefault="00015394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</w:p>
    <w:p w:rsidR="00E35449" w:rsidRPr="00903A3F" w:rsidRDefault="00E35449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903A3F">
        <w:rPr>
          <w:rFonts w:ascii="Calibri" w:hAnsi="Calibri" w:cs="Arial"/>
          <w:b/>
          <w:sz w:val="28"/>
          <w:szCs w:val="28"/>
          <w:u w:val="single"/>
        </w:rPr>
        <w:t>INDICAÇÃO Nº 00</w:t>
      </w:r>
      <w:r w:rsidR="008D2F5E">
        <w:rPr>
          <w:rFonts w:ascii="Calibri" w:hAnsi="Calibri" w:cs="Arial"/>
          <w:b/>
          <w:sz w:val="28"/>
          <w:szCs w:val="28"/>
          <w:u w:val="single"/>
        </w:rPr>
        <w:t>4</w:t>
      </w:r>
      <w:r w:rsidRPr="00903A3F">
        <w:rPr>
          <w:rFonts w:ascii="Calibri" w:hAnsi="Calibri" w:cs="Arial"/>
          <w:b/>
          <w:sz w:val="28"/>
          <w:szCs w:val="28"/>
          <w:u w:val="single"/>
        </w:rPr>
        <w:t>/202</w:t>
      </w:r>
      <w:r w:rsidR="0041543B">
        <w:rPr>
          <w:rFonts w:ascii="Calibri" w:hAnsi="Calibri" w:cs="Arial"/>
          <w:b/>
          <w:sz w:val="28"/>
          <w:szCs w:val="28"/>
          <w:u w:val="single"/>
        </w:rPr>
        <w:t>3</w:t>
      </w:r>
    </w:p>
    <w:p w:rsidR="00E35449" w:rsidRPr="003228F2" w:rsidRDefault="00E35449" w:rsidP="00E35449">
      <w:pPr>
        <w:tabs>
          <w:tab w:val="left" w:pos="5775"/>
        </w:tabs>
        <w:spacing w:line="360" w:lineRule="auto"/>
        <w:jc w:val="both"/>
        <w:rPr>
          <w:rFonts w:ascii="Calibri" w:hAnsi="Calibri" w:cs="Arial"/>
        </w:rPr>
      </w:pPr>
      <w:r w:rsidRPr="003228F2">
        <w:rPr>
          <w:rFonts w:ascii="Calibri" w:hAnsi="Calibri" w:cs="Arial"/>
        </w:rPr>
        <w:tab/>
      </w:r>
    </w:p>
    <w:p w:rsidR="00E35449" w:rsidRPr="003228F2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3228F2">
        <w:rPr>
          <w:rFonts w:ascii="Calibri" w:hAnsi="Calibri" w:cs="Arial"/>
        </w:rPr>
        <w:tab/>
        <w:t xml:space="preserve">Cordisburgo, </w:t>
      </w:r>
      <w:r w:rsidR="0072584E" w:rsidRPr="003228F2">
        <w:rPr>
          <w:rFonts w:ascii="Calibri" w:hAnsi="Calibri" w:cs="Arial"/>
        </w:rPr>
        <w:t>2</w:t>
      </w:r>
      <w:r w:rsidR="008D2F5E">
        <w:rPr>
          <w:rFonts w:ascii="Calibri" w:hAnsi="Calibri" w:cs="Arial"/>
        </w:rPr>
        <w:t>8</w:t>
      </w:r>
      <w:r w:rsidRPr="003228F2">
        <w:rPr>
          <w:rFonts w:ascii="Calibri" w:hAnsi="Calibri" w:cs="Arial"/>
        </w:rPr>
        <w:t xml:space="preserve"> de </w:t>
      </w:r>
      <w:r w:rsidR="008D2F5E">
        <w:rPr>
          <w:rFonts w:ascii="Calibri" w:hAnsi="Calibri" w:cs="Arial"/>
        </w:rPr>
        <w:t>agosto</w:t>
      </w:r>
      <w:r w:rsidRPr="003228F2">
        <w:rPr>
          <w:rFonts w:ascii="Calibri" w:hAnsi="Calibri" w:cs="Arial"/>
        </w:rPr>
        <w:t xml:space="preserve"> de 202</w:t>
      </w:r>
      <w:r w:rsidR="0041543B" w:rsidRPr="003228F2">
        <w:rPr>
          <w:rFonts w:ascii="Calibri" w:hAnsi="Calibri" w:cs="Arial"/>
        </w:rPr>
        <w:t>3</w:t>
      </w:r>
      <w:r w:rsidRPr="003228F2">
        <w:rPr>
          <w:rFonts w:ascii="Calibri" w:hAnsi="Calibri" w:cs="Arial"/>
        </w:rPr>
        <w:t>.</w:t>
      </w:r>
    </w:p>
    <w:p w:rsidR="00E35449" w:rsidRPr="003228F2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E35449" w:rsidRPr="003228F2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3228F2">
        <w:rPr>
          <w:rFonts w:ascii="Calibri" w:hAnsi="Calibri" w:cs="Arial"/>
        </w:rPr>
        <w:t>Exmo. Sr.</w:t>
      </w:r>
    </w:p>
    <w:p w:rsidR="00E35449" w:rsidRPr="003228F2" w:rsidRDefault="0041543B" w:rsidP="00E35449">
      <w:pPr>
        <w:spacing w:line="360" w:lineRule="auto"/>
        <w:jc w:val="both"/>
        <w:rPr>
          <w:rFonts w:ascii="Calibri" w:hAnsi="Calibri" w:cs="Arial"/>
        </w:rPr>
      </w:pPr>
      <w:r w:rsidRPr="003228F2">
        <w:rPr>
          <w:rFonts w:ascii="Calibri" w:hAnsi="Calibri" w:cs="Arial"/>
        </w:rPr>
        <w:t>Sávio Rogério Beraldo Trombini</w:t>
      </w:r>
    </w:p>
    <w:p w:rsidR="00E35449" w:rsidRPr="003228F2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3228F2">
        <w:rPr>
          <w:rFonts w:ascii="Calibri" w:hAnsi="Calibri" w:cs="Arial"/>
        </w:rPr>
        <w:t>Presidente da Câmara</w:t>
      </w:r>
    </w:p>
    <w:p w:rsidR="00E35449" w:rsidRPr="003228F2" w:rsidRDefault="00E35449" w:rsidP="00E35449">
      <w:pPr>
        <w:spacing w:line="360" w:lineRule="auto"/>
        <w:jc w:val="both"/>
        <w:rPr>
          <w:rFonts w:ascii="Calibri" w:hAnsi="Calibri" w:cs="Arial"/>
          <w:b/>
          <w:u w:val="single"/>
        </w:rPr>
      </w:pPr>
      <w:r w:rsidRPr="003228F2">
        <w:rPr>
          <w:rFonts w:ascii="Calibri" w:hAnsi="Calibri" w:cs="Arial"/>
          <w:b/>
          <w:u w:val="single"/>
        </w:rPr>
        <w:t>NESTA</w:t>
      </w:r>
    </w:p>
    <w:p w:rsidR="0072584E" w:rsidRPr="003228F2" w:rsidRDefault="0072584E" w:rsidP="00E35449">
      <w:pPr>
        <w:spacing w:line="360" w:lineRule="auto"/>
        <w:jc w:val="both"/>
        <w:rPr>
          <w:rFonts w:ascii="Calibri" w:hAnsi="Calibri" w:cs="Arial"/>
          <w:b/>
          <w:u w:val="single"/>
        </w:rPr>
      </w:pPr>
    </w:p>
    <w:p w:rsidR="0072584E" w:rsidRPr="003228F2" w:rsidRDefault="0072584E" w:rsidP="00E35449">
      <w:pPr>
        <w:spacing w:line="360" w:lineRule="auto"/>
        <w:jc w:val="both"/>
        <w:rPr>
          <w:rFonts w:ascii="Calibri" w:hAnsi="Calibri" w:cs="Arial"/>
          <w:bCs/>
        </w:rPr>
      </w:pPr>
      <w:r w:rsidRPr="003228F2">
        <w:rPr>
          <w:rFonts w:ascii="Calibri" w:hAnsi="Calibri" w:cs="Arial"/>
          <w:bCs/>
        </w:rPr>
        <w:t xml:space="preserve">O Vereador abaixo assinado requer que, após a tramitação regimental, seja solicitado ao Executivo </w:t>
      </w:r>
      <w:r w:rsidR="008D2F5E">
        <w:rPr>
          <w:rFonts w:ascii="Calibri" w:hAnsi="Calibri" w:cs="Arial"/>
          <w:bCs/>
        </w:rPr>
        <w:t>que determine ao setor de engenharia dessa Prefeitura, para a realização de vistoria no Campo da Várzea. Esclarece que há necessidade da vistoria, visto que, alguns problemas foram identificados, após recentes serviços realizados, como infiltração, rachaduras nas paredes e vazamentos de água.</w:t>
      </w:r>
    </w:p>
    <w:p w:rsidR="00B33D25" w:rsidRPr="003228F2" w:rsidRDefault="00B33D25" w:rsidP="00E35449">
      <w:pPr>
        <w:spacing w:line="360" w:lineRule="auto"/>
        <w:jc w:val="both"/>
        <w:rPr>
          <w:rFonts w:ascii="Calibri" w:hAnsi="Calibri" w:cs="Arial"/>
          <w:bCs/>
        </w:rPr>
      </w:pPr>
      <w:bookmarkStart w:id="0" w:name="_GoBack"/>
      <w:bookmarkEnd w:id="0"/>
    </w:p>
    <w:p w:rsidR="00E35449" w:rsidRPr="003228F2" w:rsidRDefault="00E35449" w:rsidP="00FA5BDC">
      <w:pPr>
        <w:spacing w:line="360" w:lineRule="auto"/>
        <w:jc w:val="both"/>
        <w:rPr>
          <w:rFonts w:ascii="Calibri" w:hAnsi="Calibri" w:cs="Arial"/>
        </w:rPr>
      </w:pPr>
      <w:r w:rsidRPr="003228F2">
        <w:rPr>
          <w:rFonts w:ascii="Calibri" w:hAnsi="Calibri" w:cs="Arial"/>
        </w:rPr>
        <w:t>Atenciosamente,</w:t>
      </w:r>
    </w:p>
    <w:p w:rsidR="00E35449" w:rsidRPr="003228F2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B43732" w:rsidRPr="003228F2" w:rsidRDefault="00B43732" w:rsidP="00E35449">
      <w:pPr>
        <w:spacing w:line="360" w:lineRule="auto"/>
        <w:jc w:val="both"/>
        <w:rPr>
          <w:rFonts w:ascii="Calibri" w:hAnsi="Calibri" w:cs="Arial"/>
        </w:rPr>
        <w:sectPr w:rsidR="00B43732" w:rsidRPr="003228F2" w:rsidSect="0034699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43732" w:rsidRPr="003228F2" w:rsidRDefault="00B43732" w:rsidP="00B43732">
      <w:pPr>
        <w:spacing w:line="360" w:lineRule="auto"/>
        <w:jc w:val="center"/>
        <w:rPr>
          <w:rFonts w:ascii="Calibri" w:hAnsi="Calibri" w:cs="Arial"/>
        </w:rPr>
      </w:pPr>
    </w:p>
    <w:p w:rsidR="003228F2" w:rsidRPr="003228F2" w:rsidRDefault="00B27511" w:rsidP="00E27A06">
      <w:pPr>
        <w:spacing w:line="360" w:lineRule="auto"/>
        <w:rPr>
          <w:rFonts w:ascii="Calibri" w:hAnsi="Calibri" w:cs="Arial"/>
        </w:rPr>
      </w:pPr>
      <w:r w:rsidRPr="003228F2">
        <w:rPr>
          <w:rFonts w:ascii="Calibri" w:hAnsi="Calibri" w:cs="Arial"/>
        </w:rPr>
        <w:t>Warley Matias Gomes</w:t>
      </w:r>
    </w:p>
    <w:p w:rsidR="000F47C5" w:rsidRPr="003228F2" w:rsidRDefault="00B43732" w:rsidP="00E27A06">
      <w:pPr>
        <w:spacing w:line="360" w:lineRule="auto"/>
      </w:pPr>
      <w:r w:rsidRPr="003228F2">
        <w:rPr>
          <w:rFonts w:ascii="Calibri" w:hAnsi="Calibri" w:cs="Arial"/>
        </w:rPr>
        <w:t>Vereador</w:t>
      </w:r>
    </w:p>
    <w:sectPr w:rsidR="000F47C5" w:rsidRPr="003228F2" w:rsidSect="00B4373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F34CD"/>
    <w:multiLevelType w:val="hybridMultilevel"/>
    <w:tmpl w:val="9190A3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17A60"/>
    <w:multiLevelType w:val="hybridMultilevel"/>
    <w:tmpl w:val="20D83E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C32D7"/>
    <w:multiLevelType w:val="hybridMultilevel"/>
    <w:tmpl w:val="5FAE1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65998"/>
    <w:multiLevelType w:val="hybridMultilevel"/>
    <w:tmpl w:val="E0E2C34C"/>
    <w:lvl w:ilvl="0" w:tplc="D6E0E2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C6A1E"/>
    <w:multiLevelType w:val="hybridMultilevel"/>
    <w:tmpl w:val="A2AAD6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E5856"/>
    <w:multiLevelType w:val="hybridMultilevel"/>
    <w:tmpl w:val="29F29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86A00"/>
    <w:multiLevelType w:val="hybridMultilevel"/>
    <w:tmpl w:val="3EB61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49"/>
    <w:rsid w:val="00015394"/>
    <w:rsid w:val="00044F03"/>
    <w:rsid w:val="000548C2"/>
    <w:rsid w:val="000579C7"/>
    <w:rsid w:val="000807DA"/>
    <w:rsid w:val="000F1C5A"/>
    <w:rsid w:val="000F47C5"/>
    <w:rsid w:val="00152F3B"/>
    <w:rsid w:val="00190F24"/>
    <w:rsid w:val="00193AC5"/>
    <w:rsid w:val="00222C6D"/>
    <w:rsid w:val="00247DF5"/>
    <w:rsid w:val="002B1383"/>
    <w:rsid w:val="002D1E3D"/>
    <w:rsid w:val="00300518"/>
    <w:rsid w:val="0031615A"/>
    <w:rsid w:val="003228F2"/>
    <w:rsid w:val="00326962"/>
    <w:rsid w:val="00333A12"/>
    <w:rsid w:val="0037462F"/>
    <w:rsid w:val="00394743"/>
    <w:rsid w:val="0041543B"/>
    <w:rsid w:val="004613A0"/>
    <w:rsid w:val="00466E70"/>
    <w:rsid w:val="00554FE6"/>
    <w:rsid w:val="005A2C22"/>
    <w:rsid w:val="005A592A"/>
    <w:rsid w:val="005C4EB8"/>
    <w:rsid w:val="00617E18"/>
    <w:rsid w:val="0065458D"/>
    <w:rsid w:val="00657FE8"/>
    <w:rsid w:val="00716596"/>
    <w:rsid w:val="0072584E"/>
    <w:rsid w:val="007717CC"/>
    <w:rsid w:val="00774760"/>
    <w:rsid w:val="008205EC"/>
    <w:rsid w:val="00837784"/>
    <w:rsid w:val="00837E6F"/>
    <w:rsid w:val="0089683F"/>
    <w:rsid w:val="008D2F5E"/>
    <w:rsid w:val="00903A3F"/>
    <w:rsid w:val="009A45EC"/>
    <w:rsid w:val="009E08F8"/>
    <w:rsid w:val="009E6336"/>
    <w:rsid w:val="009F5DB6"/>
    <w:rsid w:val="00A76909"/>
    <w:rsid w:val="00B27511"/>
    <w:rsid w:val="00B33D25"/>
    <w:rsid w:val="00B43732"/>
    <w:rsid w:val="00B66BBC"/>
    <w:rsid w:val="00BD4A7D"/>
    <w:rsid w:val="00BE3BFA"/>
    <w:rsid w:val="00C13387"/>
    <w:rsid w:val="00C95C24"/>
    <w:rsid w:val="00CA2EE3"/>
    <w:rsid w:val="00CB3182"/>
    <w:rsid w:val="00CC2C11"/>
    <w:rsid w:val="00DF247D"/>
    <w:rsid w:val="00E27A06"/>
    <w:rsid w:val="00E35449"/>
    <w:rsid w:val="00E67A83"/>
    <w:rsid w:val="00E94EBF"/>
    <w:rsid w:val="00F2625C"/>
    <w:rsid w:val="00F97F39"/>
    <w:rsid w:val="00FA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293B"/>
  <w15:docId w15:val="{CF1386F5-55CF-4A05-8B72-E2CB03AB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35449"/>
    <w:rPr>
      <w:color w:val="0000FF"/>
      <w:u w:val="single"/>
    </w:rPr>
  </w:style>
  <w:style w:type="paragraph" w:styleId="Cabealho">
    <w:name w:val="header"/>
    <w:basedOn w:val="Normal"/>
    <w:link w:val="CabealhoChar"/>
    <w:rsid w:val="00E354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54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5449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E3544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44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79C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A5BD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2584E"/>
    <w:pPr>
      <w:spacing w:before="100" w:beforeAutospacing="1" w:after="100" w:afterAutospacing="1"/>
    </w:pPr>
  </w:style>
  <w:style w:type="paragraph" w:customStyle="1" w:styleId="textonoticias">
    <w:name w:val="textonoticias"/>
    <w:basedOn w:val="Normal"/>
    <w:rsid w:val="007258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Cliente</cp:lastModifiedBy>
  <cp:revision>2</cp:revision>
  <cp:lastPrinted>2023-08-28T15:01:00Z</cp:lastPrinted>
  <dcterms:created xsi:type="dcterms:W3CDTF">2023-08-28T15:01:00Z</dcterms:created>
  <dcterms:modified xsi:type="dcterms:W3CDTF">2023-08-28T15:01:00Z</dcterms:modified>
</cp:coreProperties>
</file>