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C9FF" w14:textId="4EA578C6" w:rsidR="005F419B" w:rsidRPr="005F419B" w:rsidRDefault="005F419B" w:rsidP="005F419B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F419B">
        <w:rPr>
          <w:rFonts w:ascii="Arial" w:eastAsiaTheme="minorEastAsia" w:hAnsi="Arial" w:cs="Arial"/>
          <w:b/>
          <w:lang w:eastAsia="pt-BR"/>
        </w:rPr>
        <w:t>DECRETO LEGISLATIVO Nº 0</w:t>
      </w:r>
      <w:r>
        <w:rPr>
          <w:rFonts w:ascii="Arial" w:eastAsiaTheme="minorEastAsia" w:hAnsi="Arial" w:cs="Arial"/>
          <w:b/>
          <w:lang w:eastAsia="pt-BR"/>
        </w:rPr>
        <w:t>8</w:t>
      </w:r>
      <w:r w:rsidRPr="005F419B">
        <w:rPr>
          <w:rFonts w:ascii="Arial" w:eastAsiaTheme="minorEastAsia" w:hAnsi="Arial" w:cs="Arial"/>
          <w:b/>
          <w:lang w:eastAsia="pt-BR"/>
        </w:rPr>
        <w:t>/2023</w:t>
      </w:r>
    </w:p>
    <w:p w14:paraId="3A420A63" w14:textId="3C612A07" w:rsidR="005F419B" w:rsidRPr="005F419B" w:rsidRDefault="005F419B" w:rsidP="005F419B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F419B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>
        <w:rPr>
          <w:rFonts w:ascii="Arial" w:eastAsiaTheme="minorEastAsia" w:hAnsi="Arial" w:cs="Arial"/>
          <w:b/>
          <w:lang w:eastAsia="pt-BR"/>
        </w:rPr>
        <w:t xml:space="preserve"> SAMANTHA VITÓRIA GONÇALVES SIMÕES</w:t>
      </w:r>
      <w:r w:rsidRPr="005F419B">
        <w:rPr>
          <w:rFonts w:ascii="Arial" w:eastAsiaTheme="minorEastAsia" w:hAnsi="Arial" w:cs="Arial"/>
          <w:b/>
          <w:lang w:eastAsia="pt-BR"/>
        </w:rPr>
        <w:t>.</w:t>
      </w:r>
    </w:p>
    <w:p w14:paraId="12954E23" w14:textId="77777777" w:rsidR="005F419B" w:rsidRPr="005F419B" w:rsidRDefault="005F419B" w:rsidP="005F419B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 xml:space="preserve"> </w:t>
      </w:r>
    </w:p>
    <w:p w14:paraId="04E343D9" w14:textId="77777777" w:rsidR="005F419B" w:rsidRPr="005F419B" w:rsidRDefault="005F419B" w:rsidP="005F419B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1DAE98FA" w14:textId="59872601" w:rsidR="005F419B" w:rsidRPr="005F419B" w:rsidRDefault="005F419B" w:rsidP="005F419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Samantha Vitória Gonçalves Simões </w:t>
      </w:r>
      <w:bookmarkStart w:id="0" w:name="_GoBack"/>
      <w:bookmarkEnd w:id="0"/>
      <w:r w:rsidRPr="005F419B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4E2F6AB0" w14:textId="77777777" w:rsidR="005F419B" w:rsidRPr="005F419B" w:rsidRDefault="005F419B" w:rsidP="005F419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0C1CC0CD" w14:textId="77777777" w:rsidR="005F419B" w:rsidRPr="005F419B" w:rsidRDefault="005F419B" w:rsidP="005F419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461D2A4D" w14:textId="77777777" w:rsidR="005F419B" w:rsidRPr="005F419B" w:rsidRDefault="005F419B" w:rsidP="005F419B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5F419B">
        <w:rPr>
          <w:rFonts w:ascii="Arial" w:eastAsiaTheme="minorEastAsia" w:hAnsi="Arial" w:cs="Arial"/>
          <w:lang w:eastAsia="pt-BR"/>
        </w:rPr>
        <w:t>Agosto</w:t>
      </w:r>
      <w:proofErr w:type="gramEnd"/>
      <w:r w:rsidRPr="005F419B">
        <w:rPr>
          <w:rFonts w:ascii="Arial" w:eastAsiaTheme="minorEastAsia" w:hAnsi="Arial" w:cs="Arial"/>
          <w:lang w:eastAsia="pt-BR"/>
        </w:rPr>
        <w:t xml:space="preserve"> de 2023.</w:t>
      </w:r>
    </w:p>
    <w:p w14:paraId="67EC9DCB" w14:textId="77777777" w:rsidR="005F419B" w:rsidRPr="005F419B" w:rsidRDefault="005F419B" w:rsidP="005F419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B6E5C12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3CF0AE2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Savio Rogerio Beraldo Trombini</w:t>
      </w:r>
    </w:p>
    <w:p w14:paraId="48E1731E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 xml:space="preserve"> Presidente</w:t>
      </w:r>
    </w:p>
    <w:p w14:paraId="0C0A18C6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A65135B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Fausto de Jesus Soares de Souza</w:t>
      </w:r>
    </w:p>
    <w:p w14:paraId="12A48971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Vice-Presidente</w:t>
      </w:r>
    </w:p>
    <w:p w14:paraId="4D395F6F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D0F05AF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Warley Matias Gomes</w:t>
      </w:r>
    </w:p>
    <w:p w14:paraId="3459D4AE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Secretário</w:t>
      </w:r>
    </w:p>
    <w:p w14:paraId="7540E356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55E490F" w14:textId="77777777" w:rsidR="005F419B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Altivo de Jesus das Neves</w:t>
      </w:r>
    </w:p>
    <w:p w14:paraId="658BF938" w14:textId="7E4BF04A" w:rsidR="00580024" w:rsidRPr="005F419B" w:rsidRDefault="005F419B" w:rsidP="005F419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F419B">
        <w:rPr>
          <w:rFonts w:ascii="Arial" w:eastAsiaTheme="minorEastAsia" w:hAnsi="Arial" w:cs="Arial"/>
          <w:lang w:eastAsia="pt-BR"/>
        </w:rPr>
        <w:t>Tesoureiro</w:t>
      </w:r>
    </w:p>
    <w:sectPr w:rsidR="00580024" w:rsidRPr="005F419B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70FD9" w14:textId="77777777" w:rsidR="0010187F" w:rsidRDefault="005F419B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E7D1F9" w14:textId="77777777" w:rsidR="0010187F" w:rsidRDefault="005F419B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D07C" w14:textId="77777777" w:rsidR="0010187F" w:rsidRDefault="005F419B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77F4C6" w14:textId="77777777" w:rsidR="0010187F" w:rsidRDefault="005F419B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9C74" w14:textId="77777777" w:rsidR="00A42BFF" w:rsidRDefault="005F419B" w:rsidP="00A42BFF">
    <w:pPr>
      <w:pStyle w:val="Cabealho"/>
      <w:rPr>
        <w:sz w:val="23"/>
        <w:szCs w:val="23"/>
      </w:rPr>
    </w:pPr>
  </w:p>
  <w:p w14:paraId="6876DC3F" w14:textId="77777777" w:rsidR="00125096" w:rsidRDefault="005F419B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46CDE" wp14:editId="178142D0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0A39E" w14:textId="77777777" w:rsidR="00125096" w:rsidRDefault="005F419B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0CC1CAAE" w14:textId="77777777" w:rsidR="00125096" w:rsidRDefault="005F419B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189265E" w14:textId="77777777" w:rsidR="00125096" w:rsidRDefault="005F419B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46C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AF0A39E" w14:textId="77777777" w:rsidR="00125096" w:rsidRDefault="005F419B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0CC1CAAE" w14:textId="77777777" w:rsidR="00125096" w:rsidRDefault="005F419B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189265E" w14:textId="77777777" w:rsidR="00125096" w:rsidRDefault="005F419B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54ECE7F3" wp14:editId="1F8B2C92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C5021" w14:textId="77777777" w:rsidR="00A42BFF" w:rsidRDefault="005F41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62"/>
    <w:rsid w:val="00580024"/>
    <w:rsid w:val="005F419B"/>
    <w:rsid w:val="00E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A125"/>
  <w15:chartTrackingRefBased/>
  <w15:docId w15:val="{385E3EAC-E37F-4F43-B845-150957A6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419B"/>
  </w:style>
  <w:style w:type="paragraph" w:styleId="Rodap">
    <w:name w:val="footer"/>
    <w:basedOn w:val="Normal"/>
    <w:link w:val="RodapChar"/>
    <w:uiPriority w:val="99"/>
    <w:semiHidden/>
    <w:unhideWhenUsed/>
    <w:rsid w:val="005F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419B"/>
  </w:style>
  <w:style w:type="paragraph" w:styleId="Ttulo">
    <w:name w:val="Title"/>
    <w:basedOn w:val="Normal"/>
    <w:next w:val="Normal"/>
    <w:link w:val="TtuloChar"/>
    <w:uiPriority w:val="10"/>
    <w:qFormat/>
    <w:rsid w:val="005F4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F419B"/>
  </w:style>
  <w:style w:type="character" w:styleId="Hyperlink">
    <w:name w:val="Hyperlink"/>
    <w:basedOn w:val="Fontepargpadro"/>
    <w:rsid w:val="005F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2023-08-28T13:44:00Z</cp:lastPrinted>
  <dcterms:created xsi:type="dcterms:W3CDTF">2023-08-28T13:42:00Z</dcterms:created>
  <dcterms:modified xsi:type="dcterms:W3CDTF">2023-08-28T13:45:00Z</dcterms:modified>
</cp:coreProperties>
</file>