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C894E" w14:textId="5FF4F563" w:rsidR="00A807BE" w:rsidRPr="00A807BE" w:rsidRDefault="00A807BE" w:rsidP="00A807BE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807BE">
        <w:rPr>
          <w:rFonts w:ascii="Arial" w:eastAsiaTheme="minorEastAsia" w:hAnsi="Arial" w:cs="Arial"/>
          <w:b/>
          <w:lang w:eastAsia="pt-BR"/>
        </w:rPr>
        <w:t>DECRETO LEGISLATIVO Nº 0</w:t>
      </w:r>
      <w:r>
        <w:rPr>
          <w:rFonts w:ascii="Arial" w:eastAsiaTheme="minorEastAsia" w:hAnsi="Arial" w:cs="Arial"/>
          <w:b/>
          <w:lang w:eastAsia="pt-BR"/>
        </w:rPr>
        <w:t>3</w:t>
      </w:r>
      <w:r w:rsidRPr="00A807BE">
        <w:rPr>
          <w:rFonts w:ascii="Arial" w:eastAsiaTheme="minorEastAsia" w:hAnsi="Arial" w:cs="Arial"/>
          <w:b/>
          <w:lang w:eastAsia="pt-BR"/>
        </w:rPr>
        <w:t>/2023</w:t>
      </w:r>
    </w:p>
    <w:p w14:paraId="307C4CDA" w14:textId="6E061151" w:rsidR="00A807BE" w:rsidRPr="00A807BE" w:rsidRDefault="00A807BE" w:rsidP="00A807BE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807BE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>
        <w:rPr>
          <w:rFonts w:ascii="Arial" w:eastAsiaTheme="minorEastAsia" w:hAnsi="Arial" w:cs="Arial"/>
          <w:b/>
          <w:lang w:eastAsia="pt-BR"/>
        </w:rPr>
        <w:t xml:space="preserve"> KAIO DINIZ ARAÚJO</w:t>
      </w:r>
      <w:r w:rsidRPr="00A807BE">
        <w:rPr>
          <w:rFonts w:ascii="Arial" w:eastAsiaTheme="minorEastAsia" w:hAnsi="Arial" w:cs="Arial"/>
          <w:b/>
          <w:lang w:eastAsia="pt-BR"/>
        </w:rPr>
        <w:t>.</w:t>
      </w:r>
    </w:p>
    <w:p w14:paraId="2B9D2708" w14:textId="77777777" w:rsidR="00A807BE" w:rsidRPr="00A807BE" w:rsidRDefault="00A807BE" w:rsidP="00A807BE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 xml:space="preserve"> </w:t>
      </w:r>
    </w:p>
    <w:p w14:paraId="46EF1D98" w14:textId="77777777" w:rsidR="00A807BE" w:rsidRPr="00A807BE" w:rsidRDefault="00A807BE" w:rsidP="00A807BE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5E4F3931" w14:textId="509AB756" w:rsidR="00A807BE" w:rsidRPr="00A807BE" w:rsidRDefault="00A807BE" w:rsidP="00A807B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proofErr w:type="spellStart"/>
      <w:r>
        <w:rPr>
          <w:rFonts w:ascii="Arial" w:eastAsiaTheme="minorEastAsia" w:hAnsi="Arial" w:cs="Arial"/>
          <w:lang w:eastAsia="pt-BR"/>
        </w:rPr>
        <w:t>Kaio</w:t>
      </w:r>
      <w:proofErr w:type="spellEnd"/>
      <w:r>
        <w:rPr>
          <w:rFonts w:ascii="Arial" w:eastAsiaTheme="minorEastAsia" w:hAnsi="Arial" w:cs="Arial"/>
          <w:lang w:eastAsia="pt-BR"/>
        </w:rPr>
        <w:t xml:space="preserve"> Diniz Araújo </w:t>
      </w:r>
      <w:bookmarkStart w:id="0" w:name="_GoBack"/>
      <w:bookmarkEnd w:id="0"/>
      <w:r w:rsidRPr="00A807BE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2051F900" w14:textId="77777777" w:rsidR="00A807BE" w:rsidRPr="00A807BE" w:rsidRDefault="00A807BE" w:rsidP="00A807B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03CA3392" w14:textId="77777777" w:rsidR="00A807BE" w:rsidRPr="00A807BE" w:rsidRDefault="00A807BE" w:rsidP="00A807B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F290ED9" w14:textId="77777777" w:rsidR="00A807BE" w:rsidRPr="00A807BE" w:rsidRDefault="00A807BE" w:rsidP="00A807BE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807BE">
        <w:rPr>
          <w:rFonts w:ascii="Arial" w:eastAsiaTheme="minorEastAsia" w:hAnsi="Arial" w:cs="Arial"/>
          <w:lang w:eastAsia="pt-BR"/>
        </w:rPr>
        <w:t>Agosto</w:t>
      </w:r>
      <w:proofErr w:type="gramEnd"/>
      <w:r w:rsidRPr="00A807BE">
        <w:rPr>
          <w:rFonts w:ascii="Arial" w:eastAsiaTheme="minorEastAsia" w:hAnsi="Arial" w:cs="Arial"/>
          <w:lang w:eastAsia="pt-BR"/>
        </w:rPr>
        <w:t xml:space="preserve"> de 2023.</w:t>
      </w:r>
    </w:p>
    <w:p w14:paraId="652B9E7B" w14:textId="77777777" w:rsidR="00A807BE" w:rsidRPr="00A807BE" w:rsidRDefault="00A807BE" w:rsidP="00A807B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556BB411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1FE7D2C9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Savio Rogerio Beraldo Trombini</w:t>
      </w:r>
    </w:p>
    <w:p w14:paraId="1B8E1DFF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 xml:space="preserve"> Presidente</w:t>
      </w:r>
    </w:p>
    <w:p w14:paraId="36218339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3EB3F567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Fausto de Jesus Soares de Souza</w:t>
      </w:r>
    </w:p>
    <w:p w14:paraId="18DA4623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Vice-Presidente</w:t>
      </w:r>
    </w:p>
    <w:p w14:paraId="08C17EC4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0228D4B6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Warley Matias Gomes</w:t>
      </w:r>
    </w:p>
    <w:p w14:paraId="737503BC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Secretário</w:t>
      </w:r>
    </w:p>
    <w:p w14:paraId="6B1D3749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ADEE354" w14:textId="77777777" w:rsidR="00A807BE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Altivo de Jesus das Neves</w:t>
      </w:r>
    </w:p>
    <w:p w14:paraId="2C253F2D" w14:textId="13E5AF04" w:rsidR="00580024" w:rsidRPr="00A807BE" w:rsidRDefault="00A807BE" w:rsidP="00A807B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7BE">
        <w:rPr>
          <w:rFonts w:ascii="Arial" w:eastAsiaTheme="minorEastAsia" w:hAnsi="Arial" w:cs="Arial"/>
          <w:lang w:eastAsia="pt-BR"/>
        </w:rPr>
        <w:t>Tesoureiro</w:t>
      </w:r>
    </w:p>
    <w:sectPr w:rsidR="00580024" w:rsidRPr="00A807BE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81D5A" w14:textId="77777777" w:rsidR="0010187F" w:rsidRDefault="00A807BE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AE84D" w14:textId="77777777" w:rsidR="0010187F" w:rsidRDefault="00A807BE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B99A5" w14:textId="77777777" w:rsidR="0010187F" w:rsidRDefault="00A807BE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D24900" w14:textId="77777777" w:rsidR="0010187F" w:rsidRDefault="00A807BE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AB82" w14:textId="77777777" w:rsidR="00A42BFF" w:rsidRDefault="00A807BE" w:rsidP="00A42BFF">
    <w:pPr>
      <w:pStyle w:val="Cabealho"/>
      <w:rPr>
        <w:sz w:val="23"/>
        <w:szCs w:val="23"/>
      </w:rPr>
    </w:pPr>
  </w:p>
  <w:p w14:paraId="7FB57616" w14:textId="77777777" w:rsidR="00125096" w:rsidRDefault="00A807BE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2F6C3" wp14:editId="00716897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EC240" w14:textId="77777777" w:rsidR="00125096" w:rsidRDefault="00A807BE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370EB165" w14:textId="77777777" w:rsidR="00125096" w:rsidRDefault="00A807BE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9B8469C" w14:textId="77777777" w:rsidR="00125096" w:rsidRDefault="00A807BE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F6C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001EC240" w14:textId="77777777" w:rsidR="00125096" w:rsidRDefault="00A807BE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370EB165" w14:textId="77777777" w:rsidR="00125096" w:rsidRDefault="00A807BE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9B8469C" w14:textId="77777777" w:rsidR="00125096" w:rsidRDefault="00A807BE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19C622DA" wp14:editId="6133CF4D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1E5A" w14:textId="77777777" w:rsidR="00A42BFF" w:rsidRDefault="00A80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F3"/>
    <w:rsid w:val="00580024"/>
    <w:rsid w:val="00A807BE"/>
    <w:rsid w:val="00F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949B"/>
  <w15:chartTrackingRefBased/>
  <w15:docId w15:val="{D3DE97DB-1ABE-4B55-9CE4-40163D43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07BE"/>
  </w:style>
  <w:style w:type="paragraph" w:styleId="Rodap">
    <w:name w:val="footer"/>
    <w:basedOn w:val="Normal"/>
    <w:link w:val="RodapChar"/>
    <w:uiPriority w:val="99"/>
    <w:semiHidden/>
    <w:unhideWhenUsed/>
    <w:rsid w:val="00A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07BE"/>
  </w:style>
  <w:style w:type="paragraph" w:styleId="Ttulo">
    <w:name w:val="Title"/>
    <w:basedOn w:val="Normal"/>
    <w:next w:val="Normal"/>
    <w:link w:val="TtuloChar"/>
    <w:uiPriority w:val="10"/>
    <w:qFormat/>
    <w:rsid w:val="00A80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A807BE"/>
  </w:style>
  <w:style w:type="character" w:styleId="Hyperlink">
    <w:name w:val="Hyperlink"/>
    <w:basedOn w:val="Fontepargpadro"/>
    <w:rsid w:val="00A8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2023-08-28T13:36:00Z</cp:lastPrinted>
  <dcterms:created xsi:type="dcterms:W3CDTF">2023-08-28T13:35:00Z</dcterms:created>
  <dcterms:modified xsi:type="dcterms:W3CDTF">2023-08-28T13:38:00Z</dcterms:modified>
</cp:coreProperties>
</file>