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A31" w:rsidRDefault="001E3194" w:rsidP="000A4FE8">
      <w:pPr>
        <w:spacing w:after="0" w:line="360" w:lineRule="auto"/>
        <w:contextualSpacing/>
        <w:jc w:val="distribute"/>
        <w:rPr>
          <w:lang w:eastAsia="pt-BR"/>
        </w:rPr>
      </w:pPr>
      <w:r w:rsidRPr="001E3194">
        <w:rPr>
          <w:b/>
          <w:lang w:eastAsia="pt-BR"/>
        </w:rPr>
        <w:t>ATA DA REUNIÃO ORDINÁRIA DO DIA 2</w:t>
      </w:r>
      <w:r w:rsidR="001E5A31">
        <w:rPr>
          <w:b/>
          <w:lang w:eastAsia="pt-BR"/>
        </w:rPr>
        <w:t>5</w:t>
      </w:r>
      <w:r w:rsidRPr="001E3194">
        <w:rPr>
          <w:b/>
          <w:lang w:eastAsia="pt-BR"/>
        </w:rPr>
        <w:t>/1</w:t>
      </w:r>
      <w:r>
        <w:rPr>
          <w:b/>
          <w:lang w:eastAsia="pt-BR"/>
        </w:rPr>
        <w:t>1</w:t>
      </w:r>
      <w:r w:rsidRPr="001E3194">
        <w:rPr>
          <w:b/>
          <w:lang w:eastAsia="pt-BR"/>
        </w:rPr>
        <w:t xml:space="preserve">/2021. </w:t>
      </w:r>
      <w:r w:rsidRPr="001E3194">
        <w:rPr>
          <w:lang w:eastAsia="pt-BR"/>
        </w:rPr>
        <w:t xml:space="preserve">Aos vinte e </w:t>
      </w:r>
      <w:r w:rsidR="001E5A31">
        <w:rPr>
          <w:lang w:eastAsia="pt-BR"/>
        </w:rPr>
        <w:t>cinco</w:t>
      </w:r>
      <w:r w:rsidRPr="001E3194">
        <w:rPr>
          <w:lang w:eastAsia="pt-BR"/>
        </w:rPr>
        <w:t xml:space="preserve"> dias do mês de </w:t>
      </w:r>
      <w:r>
        <w:rPr>
          <w:lang w:eastAsia="pt-BR"/>
        </w:rPr>
        <w:t>novem</w:t>
      </w:r>
      <w:r w:rsidRPr="001E3194">
        <w:rPr>
          <w:lang w:eastAsia="pt-BR"/>
        </w:rPr>
        <w:t>bro do ano dois mil e vinte e um, às 17:</w:t>
      </w:r>
      <w:r>
        <w:rPr>
          <w:lang w:eastAsia="pt-BR"/>
        </w:rPr>
        <w:t>1</w:t>
      </w:r>
      <w:r w:rsidRPr="001E3194">
        <w:rPr>
          <w:lang w:eastAsia="pt-BR"/>
        </w:rPr>
        <w:t xml:space="preserve">5 horas, reuniu-se ordinariamente a Câmara Municipal de Cordisburgo, com a </w:t>
      </w:r>
      <w:r>
        <w:rPr>
          <w:lang w:eastAsia="pt-BR"/>
        </w:rPr>
        <w:t xml:space="preserve">ausência do Vereador Ronaldo Gomes Evangelista e </w:t>
      </w:r>
      <w:r w:rsidRPr="001E3194">
        <w:rPr>
          <w:lang w:eastAsia="pt-BR"/>
        </w:rPr>
        <w:t>presença d</w:t>
      </w:r>
      <w:r>
        <w:rPr>
          <w:lang w:eastAsia="pt-BR"/>
        </w:rPr>
        <w:t>os demais</w:t>
      </w:r>
      <w:r w:rsidRPr="001E3194">
        <w:rPr>
          <w:lang w:eastAsia="pt-BR"/>
        </w:rPr>
        <w:t xml:space="preserve"> Vereadores. O Senhor Presidente, Vereador Ney Geraldo de Freitas iniciou a reunião em nome do povo do município pedindo a proteção de Deus para os trabalhos. Solicitou a leitura da Ata, correspondências e pauta. A Ata foi lida, aprovada e assinada por todos. Dentre as correspondências destacamos: </w:t>
      </w:r>
      <w:r w:rsidR="00175469">
        <w:rPr>
          <w:lang w:eastAsia="pt-BR"/>
        </w:rPr>
        <w:t xml:space="preserve">Correspondência enviada pelo Presidente do Sindicato das Empresas de Transporte de Passageiros no estado de Minas Gerais, Senhor Luiz Carlos Gontijo, pedindo apoio junto aos Deputados Estaduais na luta contra </w:t>
      </w:r>
      <w:r w:rsidR="001E5A31">
        <w:rPr>
          <w:lang w:eastAsia="pt-BR"/>
        </w:rPr>
        <w:t>outras</w:t>
      </w:r>
      <w:r w:rsidR="00175469">
        <w:rPr>
          <w:lang w:eastAsia="pt-BR"/>
        </w:rPr>
        <w:t xml:space="preserve"> empresas de fretamento que não atendem todas as localidades que sempre se valeram e dependem do transporte público para o trabalho, educação e acesso à saúde. </w:t>
      </w:r>
      <w:r w:rsidRPr="001E3194">
        <w:rPr>
          <w:lang w:eastAsia="pt-BR"/>
        </w:rPr>
        <w:t>Foram lidas as Indicações apresentadas pelos Vereadores: I) Vereador</w:t>
      </w:r>
      <w:r w:rsidR="00175469">
        <w:rPr>
          <w:lang w:eastAsia="pt-BR"/>
        </w:rPr>
        <w:t xml:space="preserve"> Warley Matias Gomes solicitando ao Executivo </w:t>
      </w:r>
      <w:r w:rsidR="00C227DD">
        <w:rPr>
          <w:lang w:eastAsia="pt-BR"/>
        </w:rPr>
        <w:t xml:space="preserve">junto a </w:t>
      </w:r>
      <w:bookmarkStart w:id="0" w:name="_Hlk89778107"/>
      <w:r w:rsidR="00C227DD">
        <w:rPr>
          <w:lang w:eastAsia="pt-BR"/>
        </w:rPr>
        <w:t>Secretaria Municipal de Educação, Cultura, Esporte e Lazer</w:t>
      </w:r>
      <w:bookmarkEnd w:id="0"/>
      <w:r w:rsidR="00C227DD">
        <w:rPr>
          <w:lang w:eastAsia="pt-BR"/>
        </w:rPr>
        <w:t xml:space="preserve"> tomem providências pra que sejam disponibilizados monitores para acompanhar os motoristas </w:t>
      </w:r>
      <w:r w:rsidR="001E5A31">
        <w:rPr>
          <w:lang w:eastAsia="pt-BR"/>
        </w:rPr>
        <w:t>dos ônibus escolares municipais;</w:t>
      </w:r>
      <w:r w:rsidR="00C227DD">
        <w:rPr>
          <w:lang w:eastAsia="pt-BR"/>
        </w:rPr>
        <w:t xml:space="preserve"> II) Altivo de Jesus das Neves solicitando ao Executivo: a) Que seja solicitado a Eco 135 Concessionária de Rodovias S.A., requerendo a pintura de passagem de pedestres, na Rua São José, em frente a Loja Sagarana, nesta cidade; b) Limpeza na Rua Geraldino Rocha – Bico do Litro; c) Realização de serviços de reparos, patrolamento e colocação de cascalho, na estrada municipal que dá acesso ao Povoado de São Tomé</w:t>
      </w:r>
      <w:r w:rsidR="00263F44">
        <w:rPr>
          <w:lang w:eastAsia="pt-BR"/>
        </w:rPr>
        <w:t>, ne</w:t>
      </w:r>
      <w:r w:rsidR="001E5A31">
        <w:rPr>
          <w:lang w:eastAsia="pt-BR"/>
        </w:rPr>
        <w:t>ste Município.  III</w:t>
      </w:r>
      <w:r w:rsidR="00263F44">
        <w:rPr>
          <w:lang w:eastAsia="pt-BR"/>
        </w:rPr>
        <w:t>) Vereador Erivelton dos Santos Moreira solicitando ao Executivo que determine ao Secretário Municipal de Infraestrutura, Obras, Transporte e Estradas, uma visita “in loco” na estrada que dá acesso a propriedade do Senhor Paulo Lúcio, no</w:t>
      </w:r>
      <w:r w:rsidR="001E5A31">
        <w:rPr>
          <w:lang w:eastAsia="pt-BR"/>
        </w:rPr>
        <w:t xml:space="preserve"> Distrito de Lagoa Bonita; IV</w:t>
      </w:r>
      <w:r w:rsidR="00263F44">
        <w:rPr>
          <w:lang w:eastAsia="pt-BR"/>
        </w:rPr>
        <w:t>) Vereador Sávio Rogério Beraldo Trombini solicitando ao Executivo</w:t>
      </w:r>
      <w:r w:rsidR="00520AB1">
        <w:rPr>
          <w:lang w:eastAsia="pt-BR"/>
        </w:rPr>
        <w:t>: a) Q</w:t>
      </w:r>
      <w:r w:rsidR="00263F44">
        <w:rPr>
          <w:lang w:eastAsia="pt-BR"/>
        </w:rPr>
        <w:t>ue seja solicitado junto a</w:t>
      </w:r>
      <w:r w:rsidR="00263F44" w:rsidRPr="00263F44">
        <w:rPr>
          <w:lang w:eastAsia="pt-BR"/>
        </w:rPr>
        <w:t xml:space="preserve"> </w:t>
      </w:r>
      <w:r w:rsidR="00263F44">
        <w:rPr>
          <w:lang w:eastAsia="pt-BR"/>
        </w:rPr>
        <w:t>Secretaria Municipal de Educação, Cultura, Esporte e Lazer providências para o envio a esta Casa proposição de lei dispondo sobre o rateio</w:t>
      </w:r>
      <w:r w:rsidR="00520AB1">
        <w:rPr>
          <w:lang w:eastAsia="pt-BR"/>
        </w:rPr>
        <w:t xml:space="preserve"> das sobras do Fundo de Manutenção e Desenvolvimento da Educação Básica e de Valorização dos Profissionais da Educação – FUNDEB entre os profissionais do Magistério, caso o Município não consiga aplicar o índice legal de 70% de gasto com os profissionais da Educação; b) Providências para a manutenção preventiva das estradas vicinais do Município, em especial as estradas do meio que dá acesso a vários Povoados Rurais e a que interliga a sede ao Povoado de São José das Lajes (sentido Lagoa dos Currais); c) Requer que depois de</w:t>
      </w:r>
      <w:r w:rsidR="001E5A31">
        <w:rPr>
          <w:lang w:eastAsia="pt-BR"/>
        </w:rPr>
        <w:t xml:space="preserve"> ouvido o plenário, o envio de O</w:t>
      </w:r>
      <w:r w:rsidR="00520AB1">
        <w:rPr>
          <w:lang w:eastAsia="pt-BR"/>
        </w:rPr>
        <w:t xml:space="preserve">fício ao Exmo. Senhor Prefeito Municipal, solicitando </w:t>
      </w:r>
      <w:bookmarkStart w:id="1" w:name="_Hlk90395129"/>
      <w:r w:rsidR="00520AB1">
        <w:rPr>
          <w:lang w:eastAsia="pt-BR"/>
        </w:rPr>
        <w:t xml:space="preserve">informações sobre a existência de estudos ou mesmo de projeto de lei para ser enviado a esta Casa, com vistas ao reajuste, a título de revisão geral dos vencimentos dos servidores públicos </w:t>
      </w:r>
      <w:r w:rsidR="00520AB1">
        <w:rPr>
          <w:lang w:eastAsia="pt-BR"/>
        </w:rPr>
        <w:lastRenderedPageBreak/>
        <w:t>municipais</w:t>
      </w:r>
      <w:bookmarkEnd w:id="1"/>
      <w:r w:rsidR="00520AB1">
        <w:rPr>
          <w:lang w:eastAsia="pt-BR"/>
        </w:rPr>
        <w:t xml:space="preserve">. Foi lido Relatório da Comissão Permanente de Serviços Públicos Municipais sobre a </w:t>
      </w:r>
      <w:r w:rsidR="00C53788">
        <w:rPr>
          <w:lang w:eastAsia="pt-BR"/>
        </w:rPr>
        <w:t xml:space="preserve">Obra do </w:t>
      </w:r>
      <w:r w:rsidR="000A4FE8">
        <w:rPr>
          <w:lang w:eastAsia="pt-BR"/>
        </w:rPr>
        <w:t>Campo</w:t>
      </w:r>
      <w:r w:rsidR="00C53788">
        <w:rPr>
          <w:lang w:eastAsia="pt-BR"/>
        </w:rPr>
        <w:t xml:space="preserve"> Municipal da Várzea.</w:t>
      </w:r>
      <w:r w:rsidR="00B67BFC">
        <w:rPr>
          <w:lang w:eastAsia="pt-BR"/>
        </w:rPr>
        <w:t xml:space="preserve"> </w:t>
      </w:r>
      <w:r w:rsidRPr="001E3194">
        <w:rPr>
          <w:lang w:eastAsia="pt-BR"/>
        </w:rPr>
        <w:t xml:space="preserve">A Pauta foi à seguinte: </w:t>
      </w:r>
      <w:r w:rsidR="00B67BFC">
        <w:rPr>
          <w:lang w:eastAsia="pt-BR"/>
        </w:rPr>
        <w:t xml:space="preserve">1) Tribuna Livre: Sr. Luiz Carlos Pereira Mariz. Assunto: Estradas Municipais. 2) </w:t>
      </w:r>
      <w:r w:rsidRPr="001E3194">
        <w:rPr>
          <w:lang w:eastAsia="pt-BR"/>
        </w:rPr>
        <w:t xml:space="preserve">Discussão e Votação do seguinte Projeto: </w:t>
      </w:r>
      <w:r w:rsidR="00194ABA">
        <w:rPr>
          <w:lang w:eastAsia="pt-BR"/>
        </w:rPr>
        <w:t xml:space="preserve">Projeto de Lei nº 17/2021 – Altera a Lei Municipal nº 1.732, de 25 de </w:t>
      </w:r>
      <w:proofErr w:type="gramStart"/>
      <w:r w:rsidR="00194ABA">
        <w:rPr>
          <w:lang w:eastAsia="pt-BR"/>
        </w:rPr>
        <w:t>Junho</w:t>
      </w:r>
      <w:proofErr w:type="gramEnd"/>
      <w:r w:rsidR="00194ABA">
        <w:rPr>
          <w:lang w:eastAsia="pt-BR"/>
        </w:rPr>
        <w:t xml:space="preserve"> de 2019 e dá outras providências.  Fez uso da Tribuna Livre, de forma </w:t>
      </w:r>
      <w:r w:rsidR="001E5A31">
        <w:rPr>
          <w:lang w:eastAsia="pt-BR"/>
        </w:rPr>
        <w:t>de áudio</w:t>
      </w:r>
      <w:r w:rsidR="00194ABA">
        <w:rPr>
          <w:lang w:eastAsia="pt-BR"/>
        </w:rPr>
        <w:t xml:space="preserve">, o Sr. Luiz Carlos </w:t>
      </w:r>
      <w:r w:rsidR="001E5A31">
        <w:rPr>
          <w:lang w:eastAsia="pt-BR"/>
        </w:rPr>
        <w:t xml:space="preserve">Pereira </w:t>
      </w:r>
      <w:r w:rsidR="00194ABA">
        <w:rPr>
          <w:lang w:eastAsia="pt-BR"/>
        </w:rPr>
        <w:t>Mariz, que após os cumprimentos, elogio</w:t>
      </w:r>
      <w:r w:rsidR="003C4938">
        <w:rPr>
          <w:lang w:eastAsia="pt-BR"/>
        </w:rPr>
        <w:t>u</w:t>
      </w:r>
      <w:r w:rsidR="00194ABA">
        <w:rPr>
          <w:lang w:eastAsia="pt-BR"/>
        </w:rPr>
        <w:t xml:space="preserve"> a administração quanto a manutenção das estradas </w:t>
      </w:r>
      <w:r w:rsidR="003C4938">
        <w:rPr>
          <w:lang w:eastAsia="pt-BR"/>
        </w:rPr>
        <w:t xml:space="preserve">municipais e agradeceu a atenção e tratamento recebido dos funcionários. Falou </w:t>
      </w:r>
      <w:r w:rsidR="001E5A31">
        <w:rPr>
          <w:lang w:eastAsia="pt-BR"/>
        </w:rPr>
        <w:t xml:space="preserve">a respeito </w:t>
      </w:r>
      <w:r w:rsidR="003C4938">
        <w:rPr>
          <w:lang w:eastAsia="pt-BR"/>
        </w:rPr>
        <w:t xml:space="preserve">das péssimas condições em que se encontra </w:t>
      </w:r>
      <w:proofErr w:type="gramStart"/>
      <w:r w:rsidR="003C4938">
        <w:rPr>
          <w:lang w:eastAsia="pt-BR"/>
        </w:rPr>
        <w:t xml:space="preserve">a </w:t>
      </w:r>
      <w:r w:rsidR="001E5A31">
        <w:rPr>
          <w:lang w:eastAsia="pt-BR"/>
        </w:rPr>
        <w:t xml:space="preserve"> Rodovia</w:t>
      </w:r>
      <w:proofErr w:type="gramEnd"/>
      <w:r w:rsidR="001E5A31">
        <w:rPr>
          <w:lang w:eastAsia="pt-BR"/>
        </w:rPr>
        <w:t xml:space="preserve"> </w:t>
      </w:r>
      <w:r w:rsidR="003C4938">
        <w:rPr>
          <w:lang w:eastAsia="pt-BR"/>
        </w:rPr>
        <w:t xml:space="preserve">MG. 231, que interliga este Município a Santana de Pirapama. Solicitando </w:t>
      </w:r>
      <w:r w:rsidR="001E5A31">
        <w:rPr>
          <w:lang w:eastAsia="pt-BR"/>
        </w:rPr>
        <w:t>aos Vereadores a realização de Audiência P</w:t>
      </w:r>
      <w:r w:rsidR="003C4938">
        <w:rPr>
          <w:lang w:eastAsia="pt-BR"/>
        </w:rPr>
        <w:t xml:space="preserve">ública com representantes do governo, autoridades locais e o Departamento </w:t>
      </w:r>
      <w:r w:rsidR="003C4938" w:rsidRPr="00331ABB">
        <w:rPr>
          <w:lang w:eastAsia="pt-BR"/>
        </w:rPr>
        <w:t>de Edificações e Estradas de Rodagem de Minas Gerais – DER-MG</w:t>
      </w:r>
      <w:r w:rsidR="004510C1">
        <w:rPr>
          <w:lang w:eastAsia="pt-BR"/>
        </w:rPr>
        <w:t>.</w:t>
      </w:r>
      <w:r w:rsidR="003C4938">
        <w:rPr>
          <w:lang w:eastAsia="pt-BR"/>
        </w:rPr>
        <w:t xml:space="preserve"> para buscar recursos para o asfaltamento da referida rodovia. </w:t>
      </w:r>
      <w:r w:rsidR="00EA17C0">
        <w:rPr>
          <w:lang w:eastAsia="pt-BR"/>
        </w:rPr>
        <w:t>Todos os Vereadores c</w:t>
      </w:r>
      <w:r w:rsidR="001E5A31">
        <w:rPr>
          <w:lang w:eastAsia="pt-BR"/>
        </w:rPr>
        <w:t>oncordaram com a realização da Audiência P</w:t>
      </w:r>
      <w:r w:rsidR="00EA17C0">
        <w:rPr>
          <w:lang w:eastAsia="pt-BR"/>
        </w:rPr>
        <w:t>ública, sendo sugerido pelo Vereador Edimar Araújo Fonseca também a realização de reuniões nas comunidades rurais para discutir o assunto. Foi colocado em votação o requerimento do Vereador Sá</w:t>
      </w:r>
      <w:r w:rsidR="001E5A31">
        <w:rPr>
          <w:lang w:eastAsia="pt-BR"/>
        </w:rPr>
        <w:t>vio Rogério Beraldo Trombini, a respeito d</w:t>
      </w:r>
      <w:r w:rsidR="000A4FE8">
        <w:rPr>
          <w:lang w:eastAsia="pt-BR"/>
        </w:rPr>
        <w:t xml:space="preserve">e </w:t>
      </w:r>
      <w:r w:rsidR="000A4FE8" w:rsidRPr="000A4FE8">
        <w:rPr>
          <w:lang w:eastAsia="pt-BR"/>
        </w:rPr>
        <w:t>informações sobre a existência de estudos ou mesmo de projeto de lei para ser enviado a esta Casa, com vistas ao reajuste, a título de revisão geral dos vencimentos dos servidores públicos municipais</w:t>
      </w:r>
      <w:bookmarkStart w:id="2" w:name="_GoBack"/>
      <w:bookmarkEnd w:id="2"/>
      <w:r w:rsidR="00EA17C0">
        <w:rPr>
          <w:lang w:eastAsia="pt-BR"/>
        </w:rPr>
        <w:t>, sendo aprovado por todos.</w:t>
      </w:r>
      <w:r w:rsidR="004510C1">
        <w:rPr>
          <w:lang w:eastAsia="pt-BR"/>
        </w:rPr>
        <w:t xml:space="preserve"> </w:t>
      </w:r>
      <w:r w:rsidRPr="001E3194">
        <w:rPr>
          <w:lang w:eastAsia="pt-BR"/>
        </w:rPr>
        <w:t>Fo</w:t>
      </w:r>
      <w:r w:rsidR="004510C1">
        <w:rPr>
          <w:lang w:eastAsia="pt-BR"/>
        </w:rPr>
        <w:t>i</w:t>
      </w:r>
      <w:r w:rsidRPr="001E3194">
        <w:rPr>
          <w:lang w:eastAsia="pt-BR"/>
        </w:rPr>
        <w:t xml:space="preserve"> lido o Parecer das Comissões Permanentes da Câ</w:t>
      </w:r>
      <w:r w:rsidR="001E5A31">
        <w:rPr>
          <w:lang w:eastAsia="pt-BR"/>
        </w:rPr>
        <w:t>mara, referentes ao Projeto em P</w:t>
      </w:r>
      <w:r w:rsidRPr="001E3194">
        <w:rPr>
          <w:lang w:eastAsia="pt-BR"/>
        </w:rPr>
        <w:t>auta, sendo colocado em discussão e votação</w:t>
      </w:r>
      <w:r w:rsidR="004510C1">
        <w:rPr>
          <w:lang w:eastAsia="pt-BR"/>
        </w:rPr>
        <w:t>:</w:t>
      </w:r>
      <w:r w:rsidR="001E5A31">
        <w:rPr>
          <w:lang w:eastAsia="pt-BR"/>
        </w:rPr>
        <w:t xml:space="preserve"> -</w:t>
      </w:r>
      <w:r w:rsidR="004510C1">
        <w:rPr>
          <w:lang w:eastAsia="pt-BR"/>
        </w:rPr>
        <w:t xml:space="preserve"> </w:t>
      </w:r>
      <w:r w:rsidRPr="001E3194">
        <w:rPr>
          <w:lang w:eastAsia="pt-BR"/>
        </w:rPr>
        <w:t>Projeto de Lei nº 1</w:t>
      </w:r>
      <w:r w:rsidR="004510C1">
        <w:rPr>
          <w:lang w:eastAsia="pt-BR"/>
        </w:rPr>
        <w:t>7</w:t>
      </w:r>
      <w:r w:rsidRPr="001E3194">
        <w:rPr>
          <w:lang w:eastAsia="pt-BR"/>
        </w:rPr>
        <w:t xml:space="preserve">/2021 - </w:t>
      </w:r>
      <w:bookmarkStart w:id="3" w:name="_Hlk80277472"/>
      <w:r w:rsidRPr="001E3194">
        <w:rPr>
          <w:lang w:eastAsia="pt-BR"/>
        </w:rPr>
        <w:t>Parecer favorável a votação e aprovação em 1ª e 2ª Discussão, recebendo aprovação unânime bem como o Projeto</w:t>
      </w:r>
      <w:bookmarkEnd w:id="3"/>
      <w:r w:rsidRPr="001E3194">
        <w:rPr>
          <w:lang w:eastAsia="pt-BR"/>
        </w:rPr>
        <w:t>. O Senhor Presidente passou</w:t>
      </w:r>
      <w:r w:rsidRPr="001E3194">
        <w:rPr>
          <w:rFonts w:eastAsiaTheme="minorEastAsia" w:cs="Arial"/>
          <w:lang w:eastAsia="pt-BR"/>
        </w:rPr>
        <w:t xml:space="preserve"> a palavra aos Vereadores para as considerações finais. Todos os Vereadores apresentaram cumprimentos e agradecimentos pelas presenças. O Vereador Sávio Rogério Beraldo Trombini fez a </w:t>
      </w:r>
      <w:r w:rsidRPr="001E3194">
        <w:rPr>
          <w:lang w:eastAsia="pt-BR"/>
        </w:rPr>
        <w:t>leitura do poema “</w:t>
      </w:r>
      <w:r w:rsidR="004510C1">
        <w:rPr>
          <w:lang w:eastAsia="pt-BR"/>
        </w:rPr>
        <w:t>Ser feliz</w:t>
      </w:r>
      <w:r w:rsidRPr="001E3194">
        <w:rPr>
          <w:lang w:eastAsia="pt-BR"/>
        </w:rPr>
        <w:t xml:space="preserve">” da escritora cordisburguense, </w:t>
      </w:r>
      <w:r w:rsidR="004510C1">
        <w:rPr>
          <w:lang w:eastAsia="pt-BR"/>
        </w:rPr>
        <w:t xml:space="preserve">Maria Ernestina Moreira Barbosa. Reforçou seus pedidos apresentados nas indicações </w:t>
      </w:r>
      <w:r w:rsidR="00E40F94">
        <w:rPr>
          <w:lang w:eastAsia="pt-BR"/>
        </w:rPr>
        <w:t>quanto ao FUNDEB e informações sobre os reajustes dos servidores municipais, agradecendo aos Vereadores pela aprovação da proposição. O Vereador Altivo de Jesus das Neves</w:t>
      </w:r>
      <w:r w:rsidR="004510C1">
        <w:rPr>
          <w:lang w:eastAsia="pt-BR"/>
        </w:rPr>
        <w:t xml:space="preserve"> </w:t>
      </w:r>
      <w:r w:rsidR="00E40F94">
        <w:rPr>
          <w:lang w:eastAsia="pt-BR"/>
        </w:rPr>
        <w:t>reforçou também seu pedido de manutenção das estradas rurais e a pintura de faixa de pedestre na Rua São José. O Vereador Erivelton dos Santos Moreira solicitou providências quanto a instalação de tubulão que foi danificad</w:t>
      </w:r>
      <w:r w:rsidR="001E5A31">
        <w:rPr>
          <w:lang w:eastAsia="pt-BR"/>
        </w:rPr>
        <w:t>o pela vazão das águas pluviais</w:t>
      </w:r>
      <w:r w:rsidR="00E40F94">
        <w:rPr>
          <w:lang w:eastAsia="pt-BR"/>
        </w:rPr>
        <w:t xml:space="preserve">, causando prejuízos, visto que </w:t>
      </w:r>
      <w:r w:rsidR="00B953C4">
        <w:rPr>
          <w:lang w:eastAsia="pt-BR"/>
        </w:rPr>
        <w:t>o transporte escolar tem que fazer</w:t>
      </w:r>
      <w:r w:rsidR="00E40F94">
        <w:rPr>
          <w:lang w:eastAsia="pt-BR"/>
        </w:rPr>
        <w:t xml:space="preserve"> um desvio </w:t>
      </w:r>
      <w:r w:rsidR="00B953C4">
        <w:rPr>
          <w:lang w:eastAsia="pt-BR"/>
        </w:rPr>
        <w:t xml:space="preserve">de </w:t>
      </w:r>
      <w:r w:rsidR="001E5A31">
        <w:rPr>
          <w:lang w:eastAsia="pt-BR"/>
        </w:rPr>
        <w:t xml:space="preserve">aproximadamente </w:t>
      </w:r>
      <w:r w:rsidR="00B953C4">
        <w:rPr>
          <w:lang w:eastAsia="pt-BR"/>
        </w:rPr>
        <w:t>vinte</w:t>
      </w:r>
      <w:r w:rsidR="00E40F94">
        <w:rPr>
          <w:lang w:eastAsia="pt-BR"/>
        </w:rPr>
        <w:t xml:space="preserve"> quilômetros.  </w:t>
      </w:r>
      <w:r w:rsidR="00B953C4">
        <w:rPr>
          <w:lang w:eastAsia="pt-BR"/>
        </w:rPr>
        <w:t xml:space="preserve">Sugeriu a disponibilidade de uma ambulância reserva para o atendimento no Distrito de Lagoa Bonita. O Vereador Laci Geraldo Vaz da Silva frisou que devido as más condições das estradas </w:t>
      </w:r>
      <w:r w:rsidR="00A232D6">
        <w:rPr>
          <w:lang w:eastAsia="pt-BR"/>
        </w:rPr>
        <w:t xml:space="preserve">os </w:t>
      </w:r>
      <w:r w:rsidR="001E5A31">
        <w:rPr>
          <w:lang w:eastAsia="pt-BR"/>
        </w:rPr>
        <w:t>veículos</w:t>
      </w:r>
      <w:r w:rsidR="00A232D6">
        <w:rPr>
          <w:lang w:eastAsia="pt-BR"/>
        </w:rPr>
        <w:t xml:space="preserve"> da área da saúde têm</w:t>
      </w:r>
      <w:r w:rsidR="00B953C4">
        <w:rPr>
          <w:lang w:eastAsia="pt-BR"/>
        </w:rPr>
        <w:t xml:space="preserve"> sido danificados, mas que sempre </w:t>
      </w:r>
      <w:r w:rsidR="00B953C4">
        <w:rPr>
          <w:lang w:eastAsia="pt-BR"/>
        </w:rPr>
        <w:lastRenderedPageBreak/>
        <w:t>tem um carro disponível no referido Distrito para o que for necessário.</w:t>
      </w:r>
      <w:r w:rsidR="00A232D6">
        <w:rPr>
          <w:lang w:eastAsia="pt-BR"/>
        </w:rPr>
        <w:t xml:space="preserve"> Sugeriu convidar o Prefeito Municipal para falar de assuntos referentes ao Convênio e serviços prestados pela COPASA. O Vereador Fausto de Jesus So</w:t>
      </w:r>
      <w:r w:rsidR="00641596">
        <w:rPr>
          <w:lang w:eastAsia="pt-BR"/>
        </w:rPr>
        <w:t>a</w:t>
      </w:r>
      <w:r w:rsidR="00A232D6">
        <w:rPr>
          <w:lang w:eastAsia="pt-BR"/>
        </w:rPr>
        <w:t>res de Souza</w:t>
      </w:r>
      <w:r w:rsidR="00641596">
        <w:rPr>
          <w:lang w:eastAsia="pt-BR"/>
        </w:rPr>
        <w:t xml:space="preserve"> parabenizou a todos pela união. Concordou com o pedido de esclarecimentos junto a COPASA e apoiou a realização de reuniões na zona rural para tratar de assuntos relacionados as estradas vicinais. Agradeceu o empenho do executivo para </w:t>
      </w:r>
      <w:r w:rsidR="001E5A31">
        <w:rPr>
          <w:lang w:eastAsia="pt-BR"/>
        </w:rPr>
        <w:t>realização de manutenção na Santa</w:t>
      </w:r>
    </w:p>
    <w:p w:rsidR="001E3194" w:rsidRPr="00641596" w:rsidRDefault="00641596" w:rsidP="001E5A31">
      <w:pPr>
        <w:tabs>
          <w:tab w:val="left" w:pos="0"/>
        </w:tabs>
        <w:spacing w:after="0" w:line="360" w:lineRule="auto"/>
        <w:contextualSpacing/>
        <w:jc w:val="both"/>
        <w:rPr>
          <w:lang w:eastAsia="pt-BR"/>
        </w:rPr>
      </w:pPr>
      <w:r>
        <w:rPr>
          <w:lang w:eastAsia="pt-BR"/>
        </w:rPr>
        <w:t xml:space="preserve">Luzia, neste Município. </w:t>
      </w:r>
      <w:r w:rsidR="001E3194" w:rsidRPr="001E3194">
        <w:rPr>
          <w:lang w:eastAsia="pt-BR"/>
        </w:rPr>
        <w:t xml:space="preserve">O Senhor Presidente </w:t>
      </w:r>
      <w:r w:rsidR="008B5F8D">
        <w:rPr>
          <w:lang w:eastAsia="pt-BR"/>
        </w:rPr>
        <w:t xml:space="preserve">sugeriu convite ao Senhor </w:t>
      </w:r>
      <w:r w:rsidR="008B5F8D" w:rsidRPr="008B5F8D">
        <w:rPr>
          <w:lang w:eastAsia="pt-BR"/>
        </w:rPr>
        <w:t>Daniel de Lima Aguiar</w:t>
      </w:r>
      <w:r w:rsidR="008B5F8D">
        <w:rPr>
          <w:lang w:eastAsia="pt-BR"/>
        </w:rPr>
        <w:t xml:space="preserve">, </w:t>
      </w:r>
      <w:r w:rsidR="008B5F8D" w:rsidRPr="008B5F8D">
        <w:rPr>
          <w:lang w:eastAsia="pt-BR"/>
        </w:rPr>
        <w:t>Gerente do Distrito Regional da COPASA</w:t>
      </w:r>
      <w:r w:rsidR="008B5F8D">
        <w:rPr>
          <w:lang w:eastAsia="pt-BR"/>
        </w:rPr>
        <w:t xml:space="preserve"> de </w:t>
      </w:r>
      <w:r w:rsidR="008B5F8D" w:rsidRPr="008B5F8D">
        <w:rPr>
          <w:lang w:eastAsia="pt-BR"/>
        </w:rPr>
        <w:t>Curvelo-MG</w:t>
      </w:r>
      <w:r w:rsidR="001E5A31">
        <w:rPr>
          <w:lang w:eastAsia="pt-BR"/>
        </w:rPr>
        <w:t>.</w:t>
      </w:r>
      <w:r w:rsidR="008B5F8D">
        <w:rPr>
          <w:lang w:eastAsia="pt-BR"/>
        </w:rPr>
        <w:t xml:space="preserve">, para melhores esclarecimentos. Frisou o empenho de todos </w:t>
      </w:r>
      <w:r w:rsidR="001423E5">
        <w:rPr>
          <w:lang w:eastAsia="pt-BR"/>
        </w:rPr>
        <w:t xml:space="preserve">na </w:t>
      </w:r>
      <w:r w:rsidR="008B5F8D">
        <w:rPr>
          <w:lang w:eastAsia="pt-BR"/>
        </w:rPr>
        <w:t>buscar</w:t>
      </w:r>
      <w:r w:rsidR="001423E5">
        <w:rPr>
          <w:lang w:eastAsia="pt-BR"/>
        </w:rPr>
        <w:t xml:space="preserve"> de</w:t>
      </w:r>
      <w:r w:rsidR="008B5F8D">
        <w:rPr>
          <w:lang w:eastAsia="pt-BR"/>
        </w:rPr>
        <w:t xml:space="preserve"> melhorias nas estradas rurais, colocando-se a disposição para o que for necessário. </w:t>
      </w:r>
      <w:r w:rsidR="001E3194" w:rsidRPr="001E3194">
        <w:rPr>
          <w:lang w:eastAsia="pt-BR"/>
        </w:rPr>
        <w:t>Não</w:t>
      </w:r>
      <w:r w:rsidR="001E3194" w:rsidRPr="001E3194">
        <w:rPr>
          <w:rFonts w:eastAsiaTheme="minorEastAsia" w:cs="Arial"/>
          <w:lang w:eastAsia="pt-BR"/>
        </w:rPr>
        <w:t xml:space="preserve"> havendo mais nada a tratar, às 1</w:t>
      </w:r>
      <w:r w:rsidR="00DC676D">
        <w:rPr>
          <w:rFonts w:eastAsiaTheme="minorEastAsia" w:cs="Arial"/>
          <w:lang w:eastAsia="pt-BR"/>
        </w:rPr>
        <w:t>8</w:t>
      </w:r>
      <w:r w:rsidR="001E3194" w:rsidRPr="001E3194">
        <w:rPr>
          <w:rFonts w:eastAsiaTheme="minorEastAsia" w:cs="Arial"/>
          <w:lang w:eastAsia="pt-BR"/>
        </w:rPr>
        <w:t>:30 horas, a reunião foi encerrada, e para constar lavrada a presente Ata. Cordisburgo, 2</w:t>
      </w:r>
      <w:r w:rsidR="001E5A31">
        <w:rPr>
          <w:rFonts w:eastAsiaTheme="minorEastAsia" w:cs="Arial"/>
          <w:lang w:eastAsia="pt-BR"/>
        </w:rPr>
        <w:t>5</w:t>
      </w:r>
      <w:r w:rsidR="001E3194" w:rsidRPr="001E3194">
        <w:rPr>
          <w:rFonts w:eastAsiaTheme="minorEastAsia" w:cs="Arial"/>
          <w:lang w:eastAsia="pt-BR"/>
        </w:rPr>
        <w:t xml:space="preserve"> de </w:t>
      </w:r>
      <w:r w:rsidR="00C725AC">
        <w:rPr>
          <w:rFonts w:eastAsiaTheme="minorEastAsia" w:cs="Arial"/>
          <w:lang w:eastAsia="pt-BR"/>
        </w:rPr>
        <w:t>Novem</w:t>
      </w:r>
      <w:r w:rsidR="001E3194" w:rsidRPr="001E3194">
        <w:rPr>
          <w:rFonts w:eastAsiaTheme="minorEastAsia" w:cs="Arial"/>
          <w:lang w:eastAsia="pt-BR"/>
        </w:rPr>
        <w:t>bro de 2021.</w:t>
      </w:r>
      <w:r w:rsidR="00DC676D">
        <w:rPr>
          <w:rFonts w:eastAsiaTheme="minorEastAsia" w:cs="Arial"/>
          <w:lang w:eastAsia="pt-BR"/>
        </w:rPr>
        <w:t>...........................</w:t>
      </w:r>
      <w:r w:rsidR="001E3194" w:rsidRPr="001E3194">
        <w:rPr>
          <w:rFonts w:eastAsiaTheme="minorEastAsia" w:cs="Arial"/>
          <w:lang w:eastAsia="pt-BR"/>
        </w:rPr>
        <w:t>............</w:t>
      </w:r>
      <w:r w:rsidR="001E5A31">
        <w:rPr>
          <w:rFonts w:eastAsiaTheme="minorEastAsia" w:cs="Arial"/>
          <w:lang w:eastAsia="pt-BR"/>
        </w:rPr>
        <w:t>..................................................................................</w:t>
      </w:r>
      <w:r w:rsidR="001423E5">
        <w:rPr>
          <w:rFonts w:eastAsiaTheme="minorEastAsia" w:cs="Arial"/>
          <w:lang w:eastAsia="pt-BR"/>
        </w:rPr>
        <w:t>.......................</w:t>
      </w:r>
    </w:p>
    <w:p w:rsidR="001E3194" w:rsidRPr="001E3194" w:rsidRDefault="001E3194" w:rsidP="001E3194">
      <w:pPr>
        <w:spacing w:after="0" w:line="360" w:lineRule="auto"/>
        <w:contextualSpacing/>
        <w:jc w:val="both"/>
        <w:rPr>
          <w:rFonts w:eastAsiaTheme="minorEastAsia" w:cs="Arial"/>
          <w:lang w:eastAsia="pt-BR"/>
        </w:rPr>
      </w:pPr>
    </w:p>
    <w:p w:rsidR="001E3194" w:rsidRPr="001E3194" w:rsidRDefault="001E3194" w:rsidP="001E3194">
      <w:pPr>
        <w:spacing w:after="200" w:line="600" w:lineRule="auto"/>
        <w:jc w:val="both"/>
        <w:rPr>
          <w:rFonts w:eastAsiaTheme="minorEastAsia" w:cs="Arial"/>
          <w:lang w:eastAsia="pt-BR"/>
        </w:rPr>
      </w:pPr>
      <w:r w:rsidRPr="001E3194">
        <w:rPr>
          <w:rFonts w:eastAsiaTheme="minorEastAsia" w:cs="Arial"/>
          <w:lang w:eastAsia="pt-BR"/>
        </w:rPr>
        <w:t>Ney Geraldo de Freitas – Presidente</w:t>
      </w:r>
    </w:p>
    <w:p w:rsidR="001E3194" w:rsidRPr="001E3194" w:rsidRDefault="001E3194" w:rsidP="001E3194">
      <w:pPr>
        <w:spacing w:after="200" w:line="600" w:lineRule="auto"/>
        <w:jc w:val="both"/>
        <w:rPr>
          <w:rFonts w:eastAsiaTheme="minorEastAsia" w:cs="Arial"/>
          <w:lang w:eastAsia="pt-BR"/>
        </w:rPr>
      </w:pPr>
      <w:r w:rsidRPr="001E3194">
        <w:rPr>
          <w:rFonts w:eastAsiaTheme="minorEastAsia" w:cs="Arial"/>
          <w:lang w:eastAsia="pt-BR"/>
        </w:rPr>
        <w:t>Erivelton dos Santos Moreira – Vice-Presidente</w:t>
      </w:r>
    </w:p>
    <w:p w:rsidR="001E3194" w:rsidRPr="001E3194" w:rsidRDefault="001E3194" w:rsidP="001E3194">
      <w:pPr>
        <w:spacing w:after="200" w:line="600" w:lineRule="auto"/>
        <w:jc w:val="both"/>
        <w:rPr>
          <w:rFonts w:eastAsiaTheme="minorEastAsia" w:cs="Arial"/>
          <w:lang w:eastAsia="pt-BR"/>
        </w:rPr>
      </w:pPr>
      <w:r w:rsidRPr="001E3194">
        <w:rPr>
          <w:rFonts w:eastAsiaTheme="minorEastAsia" w:cs="Arial"/>
          <w:lang w:eastAsia="pt-BR"/>
        </w:rPr>
        <w:t>Warley Matias Gomes – Secretário</w:t>
      </w:r>
    </w:p>
    <w:p w:rsidR="001E3194" w:rsidRPr="001E3194" w:rsidRDefault="001E3194" w:rsidP="001E3194">
      <w:pPr>
        <w:spacing w:after="200" w:line="600" w:lineRule="auto"/>
        <w:jc w:val="both"/>
        <w:rPr>
          <w:rFonts w:eastAsiaTheme="minorEastAsia" w:cs="Arial"/>
          <w:lang w:eastAsia="pt-BR"/>
        </w:rPr>
      </w:pPr>
      <w:r w:rsidRPr="001E3194">
        <w:rPr>
          <w:rFonts w:eastAsiaTheme="minorEastAsia" w:cs="Arial"/>
          <w:lang w:eastAsia="pt-BR"/>
        </w:rPr>
        <w:t>Edimar Araújo Fonseca – Tesoureiro</w:t>
      </w:r>
    </w:p>
    <w:p w:rsidR="001E3194" w:rsidRPr="001E3194" w:rsidRDefault="001E3194" w:rsidP="001E3194">
      <w:pPr>
        <w:spacing w:after="200" w:line="600" w:lineRule="auto"/>
        <w:jc w:val="both"/>
        <w:rPr>
          <w:rFonts w:eastAsiaTheme="minorEastAsia" w:cs="Arial"/>
          <w:lang w:eastAsia="pt-BR"/>
        </w:rPr>
      </w:pPr>
      <w:r w:rsidRPr="001E3194">
        <w:rPr>
          <w:rFonts w:eastAsiaTheme="minorEastAsia" w:cs="Arial"/>
          <w:lang w:eastAsia="pt-BR"/>
        </w:rPr>
        <w:t>Altivo de Jesus das Neves – Vereador</w:t>
      </w:r>
    </w:p>
    <w:p w:rsidR="001E3194" w:rsidRPr="001E3194" w:rsidRDefault="001E3194" w:rsidP="001E3194">
      <w:pPr>
        <w:spacing w:after="200" w:line="600" w:lineRule="auto"/>
        <w:jc w:val="both"/>
        <w:rPr>
          <w:rFonts w:eastAsiaTheme="minorEastAsia" w:cs="Arial"/>
          <w:lang w:eastAsia="pt-BR"/>
        </w:rPr>
      </w:pPr>
      <w:r w:rsidRPr="001E3194">
        <w:rPr>
          <w:rFonts w:eastAsiaTheme="minorEastAsia" w:cs="Arial"/>
          <w:lang w:eastAsia="pt-BR"/>
        </w:rPr>
        <w:t>Fausto de Jesus Soares de Souza – Vereador</w:t>
      </w:r>
    </w:p>
    <w:p w:rsidR="001E3194" w:rsidRPr="001E3194" w:rsidRDefault="001E3194" w:rsidP="001E3194">
      <w:pPr>
        <w:spacing w:after="200" w:line="600" w:lineRule="auto"/>
        <w:jc w:val="both"/>
        <w:rPr>
          <w:rFonts w:eastAsiaTheme="minorEastAsia" w:cs="Arial"/>
          <w:lang w:eastAsia="pt-BR"/>
        </w:rPr>
      </w:pPr>
      <w:r w:rsidRPr="001E3194">
        <w:rPr>
          <w:rFonts w:eastAsiaTheme="minorEastAsia" w:cs="Arial"/>
          <w:lang w:eastAsia="pt-BR"/>
        </w:rPr>
        <w:t>Laci Geraldo Vaz da Silva - Vereador</w:t>
      </w:r>
    </w:p>
    <w:p w:rsidR="001E3194" w:rsidRPr="001E3194" w:rsidRDefault="001E3194" w:rsidP="001E5A31">
      <w:pPr>
        <w:spacing w:after="200" w:line="600" w:lineRule="auto"/>
        <w:jc w:val="both"/>
      </w:pPr>
      <w:r w:rsidRPr="001E3194">
        <w:rPr>
          <w:rFonts w:eastAsiaTheme="minorEastAsia" w:cs="Arial"/>
          <w:lang w:eastAsia="pt-BR"/>
        </w:rPr>
        <w:t>Sávio Rogério Beraldo Trombini - Vereador</w:t>
      </w:r>
    </w:p>
    <w:p w:rsidR="00212C29" w:rsidRDefault="00212C29"/>
    <w:sectPr w:rsidR="00212C29" w:rsidSect="008023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116" w:rsidRDefault="00BC59C6">
      <w:pPr>
        <w:spacing w:after="0" w:line="240" w:lineRule="auto"/>
      </w:pPr>
      <w:r>
        <w:separator/>
      </w:r>
    </w:p>
  </w:endnote>
  <w:endnote w:type="continuationSeparator" w:id="0">
    <w:p w:rsidR="00215116" w:rsidRDefault="00BC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824813"/>
      <w:docPartObj>
        <w:docPartGallery w:val="Page Numbers (Bottom of Page)"/>
        <w:docPartUnique/>
      </w:docPartObj>
    </w:sdtPr>
    <w:sdtEndPr/>
    <w:sdtContent>
      <w:p w:rsidR="00802346" w:rsidRDefault="00A22BA9">
        <w:pPr>
          <w:pStyle w:val="Rodap"/>
          <w:jc w:val="right"/>
        </w:pPr>
        <w:r>
          <w:fldChar w:fldCharType="begin"/>
        </w:r>
        <w:r w:rsidR="00BC59C6">
          <w:instrText xml:space="preserve"> PAGE   \* MERGEFORMAT </w:instrText>
        </w:r>
        <w:r>
          <w:fldChar w:fldCharType="separate"/>
        </w:r>
        <w:r w:rsidR="00142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2346" w:rsidRDefault="00D82C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116" w:rsidRDefault="00BC59C6">
      <w:pPr>
        <w:spacing w:after="0" w:line="240" w:lineRule="auto"/>
      </w:pPr>
      <w:r>
        <w:separator/>
      </w:r>
    </w:p>
  </w:footnote>
  <w:footnote w:type="continuationSeparator" w:id="0">
    <w:p w:rsidR="00215116" w:rsidRDefault="00BC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346" w:rsidRDefault="00D82C6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54.85pt;margin-top:-4.75pt;width:377.1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+8DAIAAPUDAAAOAAAAZHJzL2Uyb0RvYy54bWysU9tu2zAMfR+wfxD0vji3LokRp+hSZBjQ&#10;XYB2H8DIcizMFjVKid19/Sg5zYLubZgeBFEkj3gOqfVt3zbipMkbtIWcjMZSaKuwNPZQyO9Pu3dL&#10;KXwAW0KDVhfyWXt5u3n7Zt25XE+xxqbUJBjE+rxzhaxDcHmWeVXrFvwInbbsrJBaCGzSISsJOkZv&#10;m2w6Hr/POqTSESrtPd/eD065SfhVpVX4WlVeB9EUkmsLaae07+OebdaQHwhcbdS5DPiHKlowlh+9&#10;QN1DAHEk8xdUaxShxyqMFLYZVpVROnFgNpPxKzaPNTiduLA43l1k8v8PVn05fSNhykLOpLDQcou2&#10;YHoQpRZPug8oZlGjzvmcQx8dB4f+A/bc68TXuwdUP7ywuK3BHvQdEXa1hpJrnMTM7Cp1wPERZN99&#10;xpIfg2PABNRX1EYBWRLB6Nyr50t/uA6h+HK+WK6W4xspFPsW48VslRqYQf6S7ciHjxpbEQ+FJO5/&#10;QofTgw+xGshfQuJjHhtT7kzTJIMO+21D4gQ8K7u0EoFXYY2NwRZj2oAYbxLNyGzgGPp9f5Ztj+Uz&#10;EyYcZo//Ch9qpF9SdDx3hfQ/j0BaiuaTZdFWk/k8Dmoy5jeLKRt07dlfe8AqhipkkGI4bsMw3EdH&#10;5lDzS0ObLN6x0JVJGsSODFWd6+bZStKc/0Ec3ms7Rf35rZvfAAAA//8DAFBLAwQUAAYACAAAACEA&#10;YpHRH90AAAAKAQAADwAAAGRycy9kb3ducmV2LnhtbEyPQU+DQBSE7yb+h80z8WLapaaFgiyNmmi8&#10;tvYHPOAViOxbwm4L/fe+nvQ4mcnMN/lutr260Og7xwZWywgUceXqjhsDx++PxRaUD8g19o7JwJU8&#10;7Ir7uxyz2k28p8shNEpK2GdooA1hyLT2VUsW/dINxOKd3GgxiBwbXY84Sbnt9XMUxdpix7LQ4kDv&#10;LVU/h7M1cPqanjbpVH6GY7Jfx2/YJaW7GvP4ML++gAo0h78w3PAFHQphKt2Za6960VGaSNTAIt2A&#10;ksA2Xsu58uasUtBFrv9fKH4BAAD//wMAUEsBAi0AFAAGAAgAAAAhALaDOJL+AAAA4QEAABMAAAAA&#10;AAAAAAAAAAAAAAAAAFtDb250ZW50X1R5cGVzXS54bWxQSwECLQAUAAYACAAAACEAOP0h/9YAAACU&#10;AQAACwAAAAAAAAAAAAAAAAAvAQAAX3JlbHMvLnJlbHNQSwECLQAUAAYACAAAACEA7ERfvAwCAAD1&#10;AwAADgAAAAAAAAAAAAAAAAAuAgAAZHJzL2Uyb0RvYy54bWxQSwECLQAUAAYACAAAACEAYpHRH90A&#10;AAAKAQAADwAAAAAAAAAAAAAAAABmBAAAZHJzL2Rvd25yZXYueG1sUEsFBgAAAAAEAAQA8wAAAHAF&#10;AAAAAA==&#10;" stroked="f">
          <v:textbox>
            <w:txbxContent>
              <w:p w:rsidR="00802346" w:rsidRDefault="00BC59C6" w:rsidP="00802346">
                <w:pPr>
                  <w:pStyle w:val="Ttulo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CORDISBURGO</w:t>
                </w:r>
              </w:p>
              <w:p w:rsidR="00802346" w:rsidRDefault="00BC59C6" w:rsidP="00802346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Rua Governador Valadares, 16 – Centro – CEP: 35780-000 </w:t>
                </w:r>
              </w:p>
              <w:p w:rsidR="00802346" w:rsidRDefault="00BC59C6" w:rsidP="00802346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TELEFAX: 3715-1000 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cmcordis@uai.com.br</w:t>
                  </w:r>
                </w:hyperlink>
              </w:p>
            </w:txbxContent>
          </v:textbox>
        </v:shape>
      </w:pict>
    </w:r>
    <w:r w:rsidR="00BC59C6">
      <w:rPr>
        <w:noProof/>
        <w:sz w:val="23"/>
        <w:szCs w:val="23"/>
      </w:rPr>
      <w:drawing>
        <wp:inline distT="0" distB="0" distL="0" distR="0">
          <wp:extent cx="552450" cy="6762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2346" w:rsidRDefault="00D82C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C29"/>
    <w:rsid w:val="000A4FE8"/>
    <w:rsid w:val="001423E5"/>
    <w:rsid w:val="00175469"/>
    <w:rsid w:val="00194ABA"/>
    <w:rsid w:val="001E3194"/>
    <w:rsid w:val="001E5A31"/>
    <w:rsid w:val="00212C29"/>
    <w:rsid w:val="00215116"/>
    <w:rsid w:val="00263F44"/>
    <w:rsid w:val="003C4938"/>
    <w:rsid w:val="004510C1"/>
    <w:rsid w:val="00520AB1"/>
    <w:rsid w:val="00641596"/>
    <w:rsid w:val="008B5F8D"/>
    <w:rsid w:val="00A22BA9"/>
    <w:rsid w:val="00A232D6"/>
    <w:rsid w:val="00B67BFC"/>
    <w:rsid w:val="00B953C4"/>
    <w:rsid w:val="00BC59C6"/>
    <w:rsid w:val="00C227DD"/>
    <w:rsid w:val="00C53788"/>
    <w:rsid w:val="00C725AC"/>
    <w:rsid w:val="00DC676D"/>
    <w:rsid w:val="00E40F94"/>
    <w:rsid w:val="00E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6AD4"/>
  <w15:docId w15:val="{99F398FC-5328-4F1A-B21E-63CC6E14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A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E3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3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nhideWhenUsed/>
    <w:rsid w:val="001E319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1E31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19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E3194"/>
    <w:rPr>
      <w:rFonts w:eastAsiaTheme="minorEastAsia"/>
      <w:lang w:eastAsia="pt-BR"/>
    </w:rPr>
  </w:style>
  <w:style w:type="character" w:styleId="Hyperlink">
    <w:name w:val="Hyperlink"/>
    <w:basedOn w:val="Fontepargpadro"/>
    <w:rsid w:val="001E31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1146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2021-12-14T20:25:00Z</cp:lastPrinted>
  <dcterms:created xsi:type="dcterms:W3CDTF">2021-12-06T17:52:00Z</dcterms:created>
  <dcterms:modified xsi:type="dcterms:W3CDTF">2021-12-14T21:26:00Z</dcterms:modified>
</cp:coreProperties>
</file>