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2E5978" w:rsidP="005F336F">
      <w:pPr>
        <w:pStyle w:val="Cabealho"/>
        <w:rPr>
          <w:sz w:val="23"/>
          <w:szCs w:val="23"/>
        </w:rPr>
      </w:pPr>
      <w:r w:rsidRPr="002E59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9B3E00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9B3E00">
        <w:rPr>
          <w:rFonts w:asciiTheme="minorHAnsi" w:hAnsiTheme="minorHAnsi" w:cs="Arial"/>
          <w:b/>
          <w:u w:val="single"/>
        </w:rPr>
        <w:t>INDICAÇÃO Nº 00</w:t>
      </w:r>
      <w:r w:rsidR="00991F4E">
        <w:rPr>
          <w:rFonts w:asciiTheme="minorHAnsi" w:hAnsiTheme="minorHAnsi" w:cs="Arial"/>
          <w:b/>
          <w:u w:val="single"/>
        </w:rPr>
        <w:t>3/</w:t>
      </w:r>
      <w:r w:rsidR="005F336F" w:rsidRPr="009B3E00">
        <w:rPr>
          <w:rFonts w:asciiTheme="minorHAnsi" w:hAnsiTheme="minorHAnsi" w:cs="Arial"/>
          <w:b/>
          <w:u w:val="single"/>
        </w:rPr>
        <w:t>20</w:t>
      </w:r>
      <w:r w:rsidR="00D810F9" w:rsidRPr="009B3E00">
        <w:rPr>
          <w:rFonts w:asciiTheme="minorHAnsi" w:hAnsiTheme="minorHAnsi" w:cs="Arial"/>
          <w:b/>
          <w:u w:val="single"/>
        </w:rPr>
        <w:t>2</w:t>
      </w:r>
      <w:r w:rsidR="004B2F75" w:rsidRPr="009B3E00">
        <w:rPr>
          <w:rFonts w:asciiTheme="minorHAnsi" w:hAnsiTheme="minorHAnsi" w:cs="Arial"/>
          <w:b/>
          <w:u w:val="single"/>
        </w:rPr>
        <w:t>1</w:t>
      </w:r>
    </w:p>
    <w:p w:rsidR="005F336F" w:rsidRPr="009B3E00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ab/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ab/>
        <w:t xml:space="preserve">Cordisburgo, </w:t>
      </w:r>
      <w:r w:rsidR="00991F4E">
        <w:rPr>
          <w:rFonts w:asciiTheme="minorHAnsi" w:hAnsiTheme="minorHAnsi" w:cs="Arial"/>
        </w:rPr>
        <w:t>28</w:t>
      </w:r>
      <w:r w:rsidRPr="009B3E00">
        <w:rPr>
          <w:rFonts w:asciiTheme="minorHAnsi" w:hAnsiTheme="minorHAnsi" w:cs="Arial"/>
        </w:rPr>
        <w:t xml:space="preserve"> de </w:t>
      </w:r>
      <w:r w:rsidR="00BE58D4" w:rsidRPr="009B3E00">
        <w:rPr>
          <w:rFonts w:asciiTheme="minorHAnsi" w:hAnsiTheme="minorHAnsi" w:cs="Arial"/>
        </w:rPr>
        <w:t>J</w:t>
      </w:r>
      <w:r w:rsidR="00991F4E">
        <w:rPr>
          <w:rFonts w:asciiTheme="minorHAnsi" w:hAnsiTheme="minorHAnsi" w:cs="Arial"/>
        </w:rPr>
        <w:t>unho</w:t>
      </w:r>
      <w:r w:rsidR="00E606AE" w:rsidRPr="009B3E00">
        <w:rPr>
          <w:rFonts w:asciiTheme="minorHAnsi" w:hAnsiTheme="minorHAnsi" w:cs="Arial"/>
        </w:rPr>
        <w:t xml:space="preserve"> </w:t>
      </w:r>
      <w:r w:rsidRPr="009B3E00">
        <w:rPr>
          <w:rFonts w:asciiTheme="minorHAnsi" w:hAnsiTheme="minorHAnsi" w:cs="Arial"/>
        </w:rPr>
        <w:t>de 20</w:t>
      </w:r>
      <w:r w:rsidR="00D810F9" w:rsidRPr="009B3E00">
        <w:rPr>
          <w:rFonts w:asciiTheme="minorHAnsi" w:hAnsiTheme="minorHAnsi" w:cs="Arial"/>
        </w:rPr>
        <w:t>2</w:t>
      </w:r>
      <w:r w:rsidR="004B2F75" w:rsidRPr="009B3E00">
        <w:rPr>
          <w:rFonts w:asciiTheme="minorHAnsi" w:hAnsiTheme="minorHAnsi" w:cs="Arial"/>
        </w:rPr>
        <w:t>1</w:t>
      </w:r>
      <w:r w:rsidRPr="009B3E00">
        <w:rPr>
          <w:rFonts w:asciiTheme="minorHAnsi" w:hAnsiTheme="minorHAnsi" w:cs="Arial"/>
        </w:rPr>
        <w:t>.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5F336F" w:rsidRPr="009B3E00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Exmo</w:t>
      </w:r>
      <w:r w:rsidR="005F336F" w:rsidRPr="009B3E00">
        <w:rPr>
          <w:rFonts w:asciiTheme="minorHAnsi" w:hAnsiTheme="minorHAnsi" w:cs="Arial"/>
        </w:rPr>
        <w:t xml:space="preserve">. </w:t>
      </w:r>
      <w:proofErr w:type="gramStart"/>
      <w:r w:rsidR="005F336F" w:rsidRPr="009B3E00">
        <w:rPr>
          <w:rFonts w:asciiTheme="minorHAnsi" w:hAnsiTheme="minorHAnsi" w:cs="Arial"/>
        </w:rPr>
        <w:t>Sr.</w:t>
      </w:r>
      <w:proofErr w:type="gramEnd"/>
    </w:p>
    <w:p w:rsidR="005F336F" w:rsidRPr="009B3E00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Ney Geraldo de Freitas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Presidente da Câmara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9B3E00">
        <w:rPr>
          <w:rFonts w:asciiTheme="minorHAnsi" w:hAnsiTheme="minorHAnsi" w:cs="Arial"/>
          <w:b/>
          <w:u w:val="single"/>
        </w:rPr>
        <w:t>NESTA</w:t>
      </w:r>
    </w:p>
    <w:p w:rsidR="005F336F" w:rsidRPr="009B3E00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991F4E" w:rsidRDefault="00BE58D4" w:rsidP="009B3E00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 xml:space="preserve">O Vereador abaixo-assinado requer que após a tramitação regimental, </w:t>
      </w:r>
      <w:r w:rsidR="009B3E00" w:rsidRPr="009B3E00">
        <w:rPr>
          <w:rFonts w:asciiTheme="minorHAnsi" w:hAnsiTheme="minorHAnsi" w:cs="Arial"/>
        </w:rPr>
        <w:t xml:space="preserve">seja solicitado </w:t>
      </w:r>
      <w:r w:rsidR="00991F4E">
        <w:rPr>
          <w:rFonts w:asciiTheme="minorHAnsi" w:hAnsiTheme="minorHAnsi" w:cs="Arial"/>
        </w:rPr>
        <w:t>ao Executivo</w:t>
      </w:r>
      <w:proofErr w:type="gramStart"/>
      <w:r w:rsidR="00991F4E">
        <w:rPr>
          <w:rFonts w:asciiTheme="minorHAnsi" w:hAnsiTheme="minorHAnsi" w:cs="Arial"/>
        </w:rPr>
        <w:t xml:space="preserve">  </w:t>
      </w:r>
      <w:proofErr w:type="gramEnd"/>
      <w:r w:rsidR="00991F4E">
        <w:rPr>
          <w:rFonts w:asciiTheme="minorHAnsi" w:hAnsiTheme="minorHAnsi" w:cs="Arial"/>
        </w:rPr>
        <w:t>as seguintes providências urgentes:</w:t>
      </w:r>
    </w:p>
    <w:p w:rsidR="00991F4E" w:rsidRDefault="00991F4E" w:rsidP="00991F4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Retorno de atendimento médico nos Povoados Rurais, visto que aproximadamente por 03 (três) anos a Secretaria Municipal de Saúde não oferece aos moradores </w:t>
      </w:r>
      <w:r w:rsidR="004971D6">
        <w:rPr>
          <w:rFonts w:ascii="Calibri" w:hAnsi="Calibri" w:cs="Arial"/>
        </w:rPr>
        <w:t>o referido atendimento, trazendo transtorno as pessoas que muitas vezes necessitam de receitas</w:t>
      </w:r>
      <w:proofErr w:type="gramStart"/>
      <w:r w:rsidR="004971D6">
        <w:rPr>
          <w:rFonts w:ascii="Calibri" w:hAnsi="Calibri" w:cs="Arial"/>
        </w:rPr>
        <w:t xml:space="preserve">  </w:t>
      </w:r>
      <w:proofErr w:type="gramEnd"/>
      <w:r w:rsidR="004971D6">
        <w:rPr>
          <w:rFonts w:ascii="Calibri" w:hAnsi="Calibri" w:cs="Arial"/>
        </w:rPr>
        <w:t>médicas para medicamentos controlados e prin</w:t>
      </w:r>
      <w:r>
        <w:rPr>
          <w:rFonts w:ascii="Calibri" w:hAnsi="Calibri" w:cs="Arial"/>
        </w:rPr>
        <w:t xml:space="preserve">cipalmente </w:t>
      </w:r>
      <w:r w:rsidR="004971D6">
        <w:rPr>
          <w:rFonts w:ascii="Calibri" w:hAnsi="Calibri" w:cs="Arial"/>
        </w:rPr>
        <w:t xml:space="preserve">para </w:t>
      </w:r>
      <w:r>
        <w:rPr>
          <w:rFonts w:ascii="Calibri" w:hAnsi="Calibri" w:cs="Arial"/>
        </w:rPr>
        <w:t>os idosos q</w:t>
      </w:r>
      <w:r w:rsidR="004971D6">
        <w:rPr>
          <w:rFonts w:ascii="Calibri" w:hAnsi="Calibri" w:cs="Arial"/>
        </w:rPr>
        <w:t>ue tem dificuldade em locomover-se;</w:t>
      </w:r>
    </w:p>
    <w:p w:rsidR="004971D6" w:rsidRDefault="004971D6" w:rsidP="00991F4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Reforma nos imóveis que são usados para o atendimento médico itinerante nos Povoados Rurais, pois a maioria não apresenta condições mínimas para realização dos atendimentos, diante a precária estrutura.   </w:t>
      </w:r>
      <w:proofErr w:type="gramStart"/>
    </w:p>
    <w:p w:rsidR="00A70BED" w:rsidRPr="009B3E00" w:rsidRDefault="00A70BED" w:rsidP="00A70BED">
      <w:pPr>
        <w:pStyle w:val="PargrafodaLista"/>
        <w:spacing w:line="360" w:lineRule="auto"/>
        <w:jc w:val="both"/>
        <w:rPr>
          <w:rFonts w:asciiTheme="minorHAnsi" w:hAnsiTheme="minorHAnsi" w:cs="Arial"/>
        </w:rPr>
      </w:pPr>
      <w:proofErr w:type="gramEnd"/>
      <w:r w:rsidRPr="009B3E00">
        <w:rPr>
          <w:rFonts w:ascii="Calibri" w:hAnsi="Calibri" w:cs="Arial"/>
        </w:rPr>
        <w:t xml:space="preserve"> </w:t>
      </w:r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Atenciosamente,</w:t>
      </w:r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866090" w:rsidRPr="009B3E00" w:rsidRDefault="00866090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4B2F75" w:rsidRPr="009B3E00" w:rsidRDefault="008C733B" w:rsidP="005F336F">
      <w:pPr>
        <w:spacing w:line="360" w:lineRule="auto"/>
        <w:jc w:val="both"/>
        <w:rPr>
          <w:rFonts w:asciiTheme="minorHAnsi" w:hAnsiTheme="minorHAnsi" w:cs="Arial"/>
        </w:rPr>
      </w:pPr>
      <w:proofErr w:type="spellStart"/>
      <w:r w:rsidRPr="009B3E00">
        <w:rPr>
          <w:rFonts w:asciiTheme="minorHAnsi" w:hAnsiTheme="minorHAnsi" w:cs="Arial"/>
        </w:rPr>
        <w:t>Erivelton</w:t>
      </w:r>
      <w:proofErr w:type="spellEnd"/>
      <w:r w:rsidRPr="009B3E00">
        <w:rPr>
          <w:rFonts w:asciiTheme="minorHAnsi" w:hAnsiTheme="minorHAnsi" w:cs="Arial"/>
        </w:rPr>
        <w:t xml:space="preserve"> dos </w:t>
      </w:r>
      <w:proofErr w:type="gramStart"/>
      <w:r w:rsidRPr="009B3E00">
        <w:rPr>
          <w:rFonts w:asciiTheme="minorHAnsi" w:hAnsiTheme="minorHAnsi" w:cs="Arial"/>
        </w:rPr>
        <w:t>Santos Moreira</w:t>
      </w:r>
      <w:proofErr w:type="gramEnd"/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  <w:r w:rsidRPr="009B3E00">
        <w:rPr>
          <w:rFonts w:asciiTheme="minorHAnsi" w:hAnsiTheme="minorHAnsi" w:cs="Arial"/>
        </w:rPr>
        <w:t>Vereador</w:t>
      </w:r>
    </w:p>
    <w:p w:rsidR="004B2F75" w:rsidRPr="009B3E00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346992" w:rsidRPr="009B3E00" w:rsidRDefault="00346992"/>
    <w:sectPr w:rsidR="00346992" w:rsidRPr="009B3E00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6468"/>
    <w:multiLevelType w:val="hybridMultilevel"/>
    <w:tmpl w:val="DC22BD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150CD9"/>
    <w:rsid w:val="001B46EB"/>
    <w:rsid w:val="001E00BD"/>
    <w:rsid w:val="002420D4"/>
    <w:rsid w:val="002E5978"/>
    <w:rsid w:val="00336A52"/>
    <w:rsid w:val="00346992"/>
    <w:rsid w:val="00351797"/>
    <w:rsid w:val="003537E6"/>
    <w:rsid w:val="003F6296"/>
    <w:rsid w:val="00465309"/>
    <w:rsid w:val="004971D6"/>
    <w:rsid w:val="004B0589"/>
    <w:rsid w:val="004B0AE4"/>
    <w:rsid w:val="004B2F75"/>
    <w:rsid w:val="005F336F"/>
    <w:rsid w:val="005F4554"/>
    <w:rsid w:val="0062777E"/>
    <w:rsid w:val="006E34DA"/>
    <w:rsid w:val="007077A8"/>
    <w:rsid w:val="00774F75"/>
    <w:rsid w:val="007E65A3"/>
    <w:rsid w:val="00866090"/>
    <w:rsid w:val="008C733B"/>
    <w:rsid w:val="008F2B2D"/>
    <w:rsid w:val="00910E62"/>
    <w:rsid w:val="0098574D"/>
    <w:rsid w:val="00991F4E"/>
    <w:rsid w:val="009B3E00"/>
    <w:rsid w:val="009B6944"/>
    <w:rsid w:val="009C659E"/>
    <w:rsid w:val="00A3137A"/>
    <w:rsid w:val="00A561FC"/>
    <w:rsid w:val="00A6180F"/>
    <w:rsid w:val="00A70BED"/>
    <w:rsid w:val="00AC6BAE"/>
    <w:rsid w:val="00AD4048"/>
    <w:rsid w:val="00B071E4"/>
    <w:rsid w:val="00B42E47"/>
    <w:rsid w:val="00B43A7D"/>
    <w:rsid w:val="00B45FF0"/>
    <w:rsid w:val="00B67018"/>
    <w:rsid w:val="00B83CF3"/>
    <w:rsid w:val="00BE58D4"/>
    <w:rsid w:val="00C06F79"/>
    <w:rsid w:val="00C43673"/>
    <w:rsid w:val="00C5581A"/>
    <w:rsid w:val="00C63032"/>
    <w:rsid w:val="00CA5088"/>
    <w:rsid w:val="00CB35EC"/>
    <w:rsid w:val="00D810F9"/>
    <w:rsid w:val="00D851B2"/>
    <w:rsid w:val="00DE501E"/>
    <w:rsid w:val="00E02035"/>
    <w:rsid w:val="00E04B96"/>
    <w:rsid w:val="00E606AE"/>
    <w:rsid w:val="00E70FBD"/>
    <w:rsid w:val="00E86ED9"/>
    <w:rsid w:val="00EA24A3"/>
    <w:rsid w:val="00ED7360"/>
    <w:rsid w:val="00F12DEE"/>
    <w:rsid w:val="00F361E3"/>
    <w:rsid w:val="00F43FDD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2021-06-28T17:53:00Z</cp:lastPrinted>
  <dcterms:created xsi:type="dcterms:W3CDTF">2021-06-28T17:53:00Z</dcterms:created>
  <dcterms:modified xsi:type="dcterms:W3CDTF">2021-06-28T17:53:00Z</dcterms:modified>
</cp:coreProperties>
</file>