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6F" w:rsidRDefault="00373A46" w:rsidP="005F336F">
      <w:pPr>
        <w:pStyle w:val="Cabealho"/>
        <w:rPr>
          <w:sz w:val="23"/>
          <w:szCs w:val="23"/>
        </w:rPr>
      </w:pPr>
      <w:r w:rsidRPr="00373A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85pt;margin-top:-4.75pt;width:377.15pt;height:55.7pt;z-index:251660288" stroked="f">
            <v:textbox style="mso-next-textbox:#_x0000_s1026">
              <w:txbxContent>
                <w:p w:rsidR="005F336F" w:rsidRDefault="005F336F" w:rsidP="005F336F">
                  <w:pPr>
                    <w:pStyle w:val="Ttul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CÂMARA MUNICIPAL DE CORDISBURGO</w:t>
                  </w:r>
                </w:p>
                <w:p w:rsidR="005F336F" w:rsidRDefault="005F336F" w:rsidP="005F336F">
                  <w:pPr>
                    <w:pStyle w:val="Rodap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Rua Governador Valadares, 16 – Centro – CEP: 35780-000 </w:t>
                  </w:r>
                </w:p>
                <w:p w:rsidR="005F336F" w:rsidRDefault="005F336F" w:rsidP="005F336F">
                  <w:pPr>
                    <w:pStyle w:val="Rodap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TELEFAX: 3715-1000 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cmcordis@uai.com.br</w:t>
                    </w:r>
                  </w:hyperlink>
                </w:p>
              </w:txbxContent>
            </v:textbox>
          </v:shape>
        </w:pict>
      </w:r>
      <w:r w:rsidR="005F336F">
        <w:rPr>
          <w:noProof/>
          <w:sz w:val="23"/>
          <w:szCs w:val="23"/>
        </w:rPr>
        <w:drawing>
          <wp:inline distT="0" distB="0" distL="0" distR="0">
            <wp:extent cx="550545" cy="67754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6F" w:rsidRDefault="005F336F" w:rsidP="005F336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336F" w:rsidRPr="00B454A9" w:rsidRDefault="002102C2" w:rsidP="005F336F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454A9">
        <w:rPr>
          <w:rFonts w:asciiTheme="minorHAnsi" w:hAnsiTheme="minorHAnsi" w:cs="Arial"/>
          <w:b/>
          <w:sz w:val="22"/>
          <w:szCs w:val="22"/>
          <w:u w:val="single"/>
        </w:rPr>
        <w:t>INDICAÇÃO Nº 0</w:t>
      </w:r>
      <w:r w:rsidR="00307B0B">
        <w:rPr>
          <w:rFonts w:asciiTheme="minorHAnsi" w:hAnsiTheme="minorHAnsi" w:cs="Arial"/>
          <w:b/>
          <w:sz w:val="22"/>
          <w:szCs w:val="22"/>
          <w:u w:val="single"/>
        </w:rPr>
        <w:t>10</w:t>
      </w:r>
      <w:r w:rsidR="005F336F" w:rsidRPr="00B454A9">
        <w:rPr>
          <w:rFonts w:asciiTheme="minorHAnsi" w:hAnsiTheme="minorHAnsi" w:cs="Arial"/>
          <w:b/>
          <w:sz w:val="22"/>
          <w:szCs w:val="22"/>
          <w:u w:val="single"/>
        </w:rPr>
        <w:t>/2019</w:t>
      </w:r>
    </w:p>
    <w:p w:rsidR="005F336F" w:rsidRPr="00B454A9" w:rsidRDefault="005F336F" w:rsidP="005F336F">
      <w:pPr>
        <w:tabs>
          <w:tab w:val="left" w:pos="577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ab/>
      </w:r>
    </w:p>
    <w:p w:rsidR="005F336F" w:rsidRPr="00B454A9" w:rsidRDefault="005F336F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ab/>
        <w:t xml:space="preserve">Cordisburgo, </w:t>
      </w:r>
      <w:r w:rsidR="00184C5A">
        <w:rPr>
          <w:rFonts w:asciiTheme="minorHAnsi" w:hAnsiTheme="minorHAnsi" w:cs="Arial"/>
          <w:sz w:val="22"/>
          <w:szCs w:val="22"/>
        </w:rPr>
        <w:t>0</w:t>
      </w:r>
      <w:r w:rsidR="00307B0B">
        <w:rPr>
          <w:rFonts w:asciiTheme="minorHAnsi" w:hAnsiTheme="minorHAnsi" w:cs="Arial"/>
          <w:sz w:val="22"/>
          <w:szCs w:val="22"/>
        </w:rPr>
        <w:t>7</w:t>
      </w:r>
      <w:r w:rsidRPr="00B454A9">
        <w:rPr>
          <w:rFonts w:asciiTheme="minorHAnsi" w:hAnsiTheme="minorHAnsi" w:cs="Arial"/>
          <w:sz w:val="22"/>
          <w:szCs w:val="22"/>
        </w:rPr>
        <w:t xml:space="preserve"> de </w:t>
      </w:r>
      <w:r w:rsidR="00307B0B">
        <w:rPr>
          <w:rFonts w:asciiTheme="minorHAnsi" w:hAnsiTheme="minorHAnsi" w:cs="Arial"/>
          <w:sz w:val="22"/>
          <w:szCs w:val="22"/>
        </w:rPr>
        <w:t>Agost</w:t>
      </w:r>
      <w:r w:rsidR="00184C5A">
        <w:rPr>
          <w:rFonts w:asciiTheme="minorHAnsi" w:hAnsiTheme="minorHAnsi" w:cs="Arial"/>
          <w:sz w:val="22"/>
          <w:szCs w:val="22"/>
        </w:rPr>
        <w:t>o</w:t>
      </w:r>
      <w:r w:rsidRPr="00B454A9">
        <w:rPr>
          <w:rFonts w:asciiTheme="minorHAnsi" w:hAnsiTheme="minorHAnsi" w:cs="Arial"/>
          <w:sz w:val="22"/>
          <w:szCs w:val="22"/>
        </w:rPr>
        <w:t xml:space="preserve"> de 2019.</w:t>
      </w:r>
    </w:p>
    <w:p w:rsidR="005F336F" w:rsidRPr="00B454A9" w:rsidRDefault="005F336F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F336F" w:rsidRPr="00B454A9" w:rsidRDefault="005F336F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>Exma. Sra.</w:t>
      </w:r>
    </w:p>
    <w:p w:rsidR="005F336F" w:rsidRPr="00B454A9" w:rsidRDefault="005F336F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>Geralda Maria de Araújo Barbosa</w:t>
      </w:r>
    </w:p>
    <w:p w:rsidR="005F336F" w:rsidRPr="00B454A9" w:rsidRDefault="005F336F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>Presidente da Câmara</w:t>
      </w:r>
    </w:p>
    <w:p w:rsidR="005F336F" w:rsidRPr="00B454A9" w:rsidRDefault="005F336F" w:rsidP="005F336F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454A9">
        <w:rPr>
          <w:rFonts w:asciiTheme="minorHAnsi" w:hAnsiTheme="minorHAnsi" w:cs="Arial"/>
          <w:b/>
          <w:sz w:val="22"/>
          <w:szCs w:val="22"/>
          <w:u w:val="single"/>
        </w:rPr>
        <w:t>NESTA</w:t>
      </w:r>
    </w:p>
    <w:p w:rsidR="005F336F" w:rsidRPr="00B454A9" w:rsidRDefault="005F336F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20B8" w:rsidRDefault="00157CA6" w:rsidP="00C904B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 xml:space="preserve">O Vereador abaixo-assinado requer </w:t>
      </w:r>
      <w:r w:rsidR="00C904BB">
        <w:rPr>
          <w:rFonts w:asciiTheme="minorHAnsi" w:hAnsiTheme="minorHAnsi" w:cs="Arial"/>
          <w:sz w:val="22"/>
          <w:szCs w:val="22"/>
        </w:rPr>
        <w:t xml:space="preserve">que </w:t>
      </w:r>
      <w:r w:rsidR="00D13176">
        <w:rPr>
          <w:rFonts w:asciiTheme="minorHAnsi" w:hAnsiTheme="minorHAnsi" w:cs="Arial"/>
          <w:sz w:val="22"/>
          <w:szCs w:val="22"/>
        </w:rPr>
        <w:t>seja</w:t>
      </w:r>
      <w:r w:rsidR="00C904BB">
        <w:rPr>
          <w:rFonts w:asciiTheme="minorHAnsi" w:hAnsiTheme="minorHAnsi" w:cs="Arial"/>
          <w:sz w:val="22"/>
          <w:szCs w:val="22"/>
        </w:rPr>
        <w:t xml:space="preserve"> solicitado </w:t>
      </w:r>
      <w:r w:rsidR="00184C5A">
        <w:rPr>
          <w:rFonts w:asciiTheme="minorHAnsi" w:hAnsiTheme="minorHAnsi" w:cs="Arial"/>
          <w:sz w:val="22"/>
          <w:szCs w:val="22"/>
        </w:rPr>
        <w:t>ao Executivo</w:t>
      </w:r>
      <w:r w:rsidR="003B23E9">
        <w:rPr>
          <w:rFonts w:asciiTheme="minorHAnsi" w:hAnsiTheme="minorHAnsi" w:cs="Arial"/>
          <w:sz w:val="22"/>
          <w:szCs w:val="22"/>
        </w:rPr>
        <w:t xml:space="preserve"> </w:t>
      </w:r>
      <w:r w:rsidR="00307B0B">
        <w:rPr>
          <w:rFonts w:asciiTheme="minorHAnsi" w:hAnsiTheme="minorHAnsi" w:cs="Arial"/>
          <w:sz w:val="22"/>
          <w:szCs w:val="22"/>
        </w:rPr>
        <w:t>as seguintes providências:</w:t>
      </w:r>
    </w:p>
    <w:p w:rsidR="00307B0B" w:rsidRPr="00D13176" w:rsidRDefault="00307B0B" w:rsidP="00D131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13176">
        <w:rPr>
          <w:rFonts w:asciiTheme="minorHAnsi" w:hAnsiTheme="minorHAnsi" w:cs="Arial"/>
          <w:sz w:val="22"/>
          <w:szCs w:val="22"/>
        </w:rPr>
        <w:t>Construção de calçada em frente o ESF Cordisburgo e que o local onde foi destinado ao jardim (parte interna) seja concretado. Com estas medidas, será possível oferecer local adequado aos pedestres e evitar o acúmulo de vegetação no entorno do prédio;</w:t>
      </w:r>
    </w:p>
    <w:p w:rsidR="00307B0B" w:rsidRPr="00D13176" w:rsidRDefault="00307B0B" w:rsidP="00D131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13176">
        <w:rPr>
          <w:rFonts w:asciiTheme="minorHAnsi" w:hAnsiTheme="minorHAnsi" w:cs="Arial"/>
          <w:sz w:val="22"/>
          <w:szCs w:val="22"/>
        </w:rPr>
        <w:t>Construção de calçada no entorno do ESF Cordisvida, a fim de oferecer local adequado aos pedestres, além de facilitar a limpeza pública;</w:t>
      </w:r>
    </w:p>
    <w:p w:rsidR="00307B0B" w:rsidRPr="00D13176" w:rsidRDefault="00307B0B" w:rsidP="00D131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13176">
        <w:rPr>
          <w:rFonts w:asciiTheme="minorHAnsi" w:hAnsiTheme="minorHAnsi" w:cs="Arial"/>
          <w:sz w:val="22"/>
          <w:szCs w:val="22"/>
        </w:rPr>
        <w:t>Realização de reparos na</w:t>
      </w:r>
      <w:r w:rsidR="00D13176" w:rsidRPr="00D13176">
        <w:rPr>
          <w:rFonts w:asciiTheme="minorHAnsi" w:hAnsiTheme="minorHAnsi" w:cs="Arial"/>
          <w:sz w:val="22"/>
          <w:szCs w:val="22"/>
        </w:rPr>
        <w:t>s</w:t>
      </w:r>
      <w:r w:rsidRPr="00D13176">
        <w:rPr>
          <w:rFonts w:asciiTheme="minorHAnsi" w:hAnsiTheme="minorHAnsi" w:cs="Arial"/>
          <w:sz w:val="22"/>
          <w:szCs w:val="22"/>
        </w:rPr>
        <w:t xml:space="preserve"> estrada</w:t>
      </w:r>
      <w:r w:rsidR="00D13176" w:rsidRPr="00D13176">
        <w:rPr>
          <w:rFonts w:asciiTheme="minorHAnsi" w:hAnsiTheme="minorHAnsi" w:cs="Arial"/>
          <w:sz w:val="22"/>
          <w:szCs w:val="22"/>
        </w:rPr>
        <w:t>s</w:t>
      </w:r>
      <w:r w:rsidRPr="00D13176">
        <w:rPr>
          <w:rFonts w:asciiTheme="minorHAnsi" w:hAnsiTheme="minorHAnsi" w:cs="Arial"/>
          <w:sz w:val="22"/>
          <w:szCs w:val="22"/>
        </w:rPr>
        <w:t xml:space="preserve"> vicina</w:t>
      </w:r>
      <w:r w:rsidR="00D13176" w:rsidRPr="00D13176">
        <w:rPr>
          <w:rFonts w:asciiTheme="minorHAnsi" w:hAnsiTheme="minorHAnsi" w:cs="Arial"/>
          <w:sz w:val="22"/>
          <w:szCs w:val="22"/>
        </w:rPr>
        <w:t>is</w:t>
      </w:r>
      <w:r w:rsidRPr="00D13176">
        <w:rPr>
          <w:rFonts w:asciiTheme="minorHAnsi" w:hAnsiTheme="minorHAnsi" w:cs="Arial"/>
          <w:sz w:val="22"/>
          <w:szCs w:val="22"/>
        </w:rPr>
        <w:t xml:space="preserve"> que dão acesso aos Povoados da Bagagem, Palmito, Periquito, Logradouro, Pião, Agreste e outros;</w:t>
      </w:r>
      <w:r w:rsidR="00D13176" w:rsidRPr="00D13176">
        <w:rPr>
          <w:rFonts w:asciiTheme="minorHAnsi" w:hAnsiTheme="minorHAnsi" w:cs="Arial"/>
          <w:sz w:val="22"/>
          <w:szCs w:val="22"/>
        </w:rPr>
        <w:t xml:space="preserve"> a medida se torna necessária para atender as reivindicações feitas pelos moradores locais, pois, a mencionadas estradas se encontram esburacadas, dificultando o escoamento da produção agrícola, transporte escolar e danificando veículos;</w:t>
      </w:r>
    </w:p>
    <w:p w:rsidR="00307B0B" w:rsidRPr="00D13176" w:rsidRDefault="00307B0B" w:rsidP="00D1317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13176">
        <w:rPr>
          <w:rFonts w:asciiTheme="minorHAnsi" w:hAnsiTheme="minorHAnsi" w:cs="Arial"/>
          <w:sz w:val="22"/>
          <w:szCs w:val="22"/>
        </w:rPr>
        <w:t xml:space="preserve">Instalação de redutores de velocidade na Rua Dr. Bueno (dois sentidos) com o objetivo de oferecer maior segurança aos transeuntes. </w:t>
      </w:r>
    </w:p>
    <w:p w:rsidR="004D281B" w:rsidRPr="00B454A9" w:rsidRDefault="004D281B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5581A" w:rsidRPr="00B454A9" w:rsidRDefault="00C5581A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>Atenciosamente,</w:t>
      </w:r>
    </w:p>
    <w:p w:rsidR="00C5581A" w:rsidRDefault="00C5581A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454A9" w:rsidRPr="00B454A9" w:rsidRDefault="00B454A9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5581A" w:rsidRPr="00B454A9" w:rsidRDefault="00351797" w:rsidP="005F336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>Paulo Eduardo da Rocha</w:t>
      </w:r>
    </w:p>
    <w:p w:rsidR="00346992" w:rsidRPr="00B454A9" w:rsidRDefault="00C5581A" w:rsidP="009E1915">
      <w:pPr>
        <w:spacing w:line="360" w:lineRule="auto"/>
        <w:jc w:val="both"/>
        <w:rPr>
          <w:sz w:val="22"/>
          <w:szCs w:val="22"/>
        </w:rPr>
      </w:pPr>
      <w:r w:rsidRPr="00B454A9">
        <w:rPr>
          <w:rFonts w:asciiTheme="minorHAnsi" w:hAnsiTheme="minorHAnsi" w:cs="Arial"/>
          <w:sz w:val="22"/>
          <w:szCs w:val="22"/>
        </w:rPr>
        <w:t>Vereador</w:t>
      </w:r>
    </w:p>
    <w:sectPr w:rsidR="00346992" w:rsidRPr="00B454A9" w:rsidSect="00346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400"/>
    <w:multiLevelType w:val="hybridMultilevel"/>
    <w:tmpl w:val="AFF28D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3DDE"/>
    <w:multiLevelType w:val="hybridMultilevel"/>
    <w:tmpl w:val="A3045EA8"/>
    <w:lvl w:ilvl="0" w:tplc="A126969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35361"/>
    <w:multiLevelType w:val="hybridMultilevel"/>
    <w:tmpl w:val="C3B46D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5F336F"/>
    <w:rsid w:val="00077E12"/>
    <w:rsid w:val="000820B8"/>
    <w:rsid w:val="00150CD9"/>
    <w:rsid w:val="00157CA6"/>
    <w:rsid w:val="00157D18"/>
    <w:rsid w:val="00184C5A"/>
    <w:rsid w:val="001A13A9"/>
    <w:rsid w:val="002102C2"/>
    <w:rsid w:val="002D28CC"/>
    <w:rsid w:val="002F4FEA"/>
    <w:rsid w:val="00305DAD"/>
    <w:rsid w:val="00307B0B"/>
    <w:rsid w:val="00346992"/>
    <w:rsid w:val="00351797"/>
    <w:rsid w:val="00373A46"/>
    <w:rsid w:val="003B23E9"/>
    <w:rsid w:val="004D281B"/>
    <w:rsid w:val="004E30D5"/>
    <w:rsid w:val="005F336F"/>
    <w:rsid w:val="00667466"/>
    <w:rsid w:val="00785F01"/>
    <w:rsid w:val="0084773E"/>
    <w:rsid w:val="00876D0C"/>
    <w:rsid w:val="008B2905"/>
    <w:rsid w:val="008B64B1"/>
    <w:rsid w:val="00910E62"/>
    <w:rsid w:val="009B6D43"/>
    <w:rsid w:val="009E1915"/>
    <w:rsid w:val="00AB79B9"/>
    <w:rsid w:val="00B454A9"/>
    <w:rsid w:val="00C1257B"/>
    <w:rsid w:val="00C5581A"/>
    <w:rsid w:val="00C904BB"/>
    <w:rsid w:val="00CC13AB"/>
    <w:rsid w:val="00D13176"/>
    <w:rsid w:val="00D140F1"/>
    <w:rsid w:val="00D25041"/>
    <w:rsid w:val="00D42712"/>
    <w:rsid w:val="00D43126"/>
    <w:rsid w:val="00DE501E"/>
    <w:rsid w:val="00DF1A23"/>
    <w:rsid w:val="00E16B35"/>
    <w:rsid w:val="00E5790E"/>
    <w:rsid w:val="00F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F336F"/>
    <w:rPr>
      <w:color w:val="0000FF"/>
      <w:u w:val="single"/>
    </w:rPr>
  </w:style>
  <w:style w:type="paragraph" w:styleId="Cabealho">
    <w:name w:val="header"/>
    <w:basedOn w:val="Normal"/>
    <w:link w:val="CabealhoChar"/>
    <w:rsid w:val="005F3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33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F3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33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F336F"/>
    <w:pPr>
      <w:widowControl w:val="0"/>
      <w:snapToGrid w:val="0"/>
      <w:jc w:val="center"/>
    </w:pPr>
    <w:rPr>
      <w:rFonts w:ascii="Courier New" w:hAnsi="Courier New"/>
      <w:szCs w:val="20"/>
    </w:rPr>
  </w:style>
  <w:style w:type="character" w:customStyle="1" w:styleId="TtuloChar">
    <w:name w:val="Título Char"/>
    <w:basedOn w:val="Fontepargpadro"/>
    <w:link w:val="Ttulo"/>
    <w:rsid w:val="005F336F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36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64B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8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mcordis@uai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2019-08-08T20:53:00Z</cp:lastPrinted>
  <dcterms:created xsi:type="dcterms:W3CDTF">2019-08-08T20:55:00Z</dcterms:created>
  <dcterms:modified xsi:type="dcterms:W3CDTF">2019-08-08T20:55:00Z</dcterms:modified>
</cp:coreProperties>
</file>