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BA" w:rsidRDefault="00B12CBA" w:rsidP="00B12CBA">
      <w:pPr>
        <w:spacing w:after="0"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B12CBA" w:rsidRDefault="00B12CBA" w:rsidP="00B12CBA">
      <w:pPr>
        <w:spacing w:after="0"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4D71CC">
        <w:rPr>
          <w:rFonts w:ascii="Arial" w:hAnsi="Arial" w:cs="Arial"/>
          <w:b/>
          <w:sz w:val="24"/>
          <w:szCs w:val="24"/>
        </w:rPr>
        <w:t>PROJE</w:t>
      </w:r>
      <w:r w:rsidR="00904DE2">
        <w:rPr>
          <w:rFonts w:ascii="Arial" w:hAnsi="Arial" w:cs="Arial"/>
          <w:b/>
          <w:sz w:val="24"/>
          <w:szCs w:val="24"/>
        </w:rPr>
        <w:t>TO DE DECRETO LEGISLATIVO Nº. 26</w:t>
      </w:r>
      <w:r>
        <w:rPr>
          <w:rFonts w:ascii="Arial" w:hAnsi="Arial" w:cs="Arial"/>
          <w:b/>
          <w:sz w:val="24"/>
          <w:szCs w:val="24"/>
        </w:rPr>
        <w:t>/2019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4D71CC">
        <w:rPr>
          <w:rFonts w:ascii="Arial" w:hAnsi="Arial" w:cs="Arial"/>
          <w:b/>
          <w:sz w:val="24"/>
          <w:szCs w:val="24"/>
        </w:rPr>
        <w:t>CONCE</w:t>
      </w:r>
      <w:r>
        <w:rPr>
          <w:rFonts w:ascii="Arial" w:hAnsi="Arial" w:cs="Arial"/>
          <w:b/>
          <w:sz w:val="24"/>
          <w:szCs w:val="24"/>
        </w:rPr>
        <w:t>DE MEDALHA “PROFESSOR MESTRE CANDINHO” A ISABELLY VITORIA MONTEIRO DA CRUZ</w:t>
      </w:r>
      <w:r w:rsidRPr="004D71CC">
        <w:rPr>
          <w:rFonts w:ascii="Arial" w:hAnsi="Arial" w:cs="Arial"/>
          <w:b/>
          <w:sz w:val="24"/>
          <w:szCs w:val="24"/>
        </w:rPr>
        <w:t>.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1CC">
        <w:rPr>
          <w:rFonts w:ascii="Arial" w:hAnsi="Arial" w:cs="Arial"/>
          <w:sz w:val="24"/>
          <w:szCs w:val="24"/>
        </w:rPr>
        <w:tab/>
        <w:t>O Vereador infra-assinado propõe: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1CC">
        <w:rPr>
          <w:rFonts w:ascii="Arial" w:hAnsi="Arial" w:cs="Arial"/>
          <w:sz w:val="24"/>
          <w:szCs w:val="24"/>
        </w:rPr>
        <w:tab/>
        <w:t>Art. 1º - A Câmara Municipal de Cordisburgo conce</w:t>
      </w:r>
      <w:r>
        <w:rPr>
          <w:rFonts w:ascii="Arial" w:hAnsi="Arial" w:cs="Arial"/>
          <w:sz w:val="24"/>
          <w:szCs w:val="24"/>
        </w:rPr>
        <w:t>de</w:t>
      </w:r>
      <w:r w:rsidR="00E22543">
        <w:rPr>
          <w:rFonts w:ascii="Arial" w:hAnsi="Arial" w:cs="Arial"/>
          <w:sz w:val="24"/>
          <w:szCs w:val="24"/>
        </w:rPr>
        <w:t xml:space="preserve"> Medalha “Professor Mestre Candinho</w:t>
      </w:r>
      <w:r>
        <w:rPr>
          <w:rFonts w:ascii="Arial" w:hAnsi="Arial" w:cs="Arial"/>
          <w:sz w:val="24"/>
          <w:szCs w:val="24"/>
        </w:rPr>
        <w:t xml:space="preserve">” a </w:t>
      </w:r>
      <w:proofErr w:type="spellStart"/>
      <w:r>
        <w:rPr>
          <w:rFonts w:ascii="Arial" w:hAnsi="Arial" w:cs="Arial"/>
          <w:sz w:val="24"/>
          <w:szCs w:val="24"/>
        </w:rPr>
        <w:t>Isabelly</w:t>
      </w:r>
      <w:proofErr w:type="spellEnd"/>
      <w:r>
        <w:rPr>
          <w:rFonts w:ascii="Arial" w:hAnsi="Arial" w:cs="Arial"/>
          <w:sz w:val="24"/>
          <w:szCs w:val="24"/>
        </w:rPr>
        <w:t xml:space="preserve"> Vitoria Monteiro da Cruz</w:t>
      </w:r>
      <w:r w:rsidRPr="004D71CC">
        <w:rPr>
          <w:rFonts w:ascii="Arial" w:hAnsi="Arial" w:cs="Arial"/>
          <w:sz w:val="24"/>
          <w:szCs w:val="24"/>
        </w:rPr>
        <w:t>.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1CC">
        <w:rPr>
          <w:rFonts w:ascii="Arial" w:hAnsi="Arial" w:cs="Arial"/>
          <w:sz w:val="24"/>
          <w:szCs w:val="24"/>
        </w:rPr>
        <w:tab/>
        <w:t>Art. 2º - Revogam-se as disposições em contrário.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1CC">
        <w:rPr>
          <w:rFonts w:ascii="Arial" w:hAnsi="Arial" w:cs="Arial"/>
          <w:sz w:val="24"/>
          <w:szCs w:val="24"/>
        </w:rPr>
        <w:tab/>
        <w:t>Art. 3º - Este Decreto entra em vigor na data de sua publicação.</w:t>
      </w: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28 de Maio de 2019</w:t>
      </w:r>
      <w:r w:rsidRPr="004D71CC">
        <w:rPr>
          <w:rFonts w:ascii="Arial" w:hAnsi="Arial" w:cs="Arial"/>
          <w:sz w:val="24"/>
          <w:szCs w:val="24"/>
        </w:rPr>
        <w:t>.</w:t>
      </w: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Erivelton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gramStart"/>
      <w:r>
        <w:rPr>
          <w:rFonts w:ascii="Arial" w:hAnsi="Arial" w:cs="Arial"/>
          <w:sz w:val="24"/>
          <w:szCs w:val="24"/>
        </w:rPr>
        <w:t>Santos Moreira</w:t>
      </w:r>
      <w:proofErr w:type="gramEnd"/>
    </w:p>
    <w:p w:rsidR="00B12CBA" w:rsidRPr="004D71CC" w:rsidRDefault="00B12CBA" w:rsidP="00B12C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D71CC">
        <w:rPr>
          <w:rFonts w:ascii="Arial" w:hAnsi="Arial" w:cs="Arial"/>
          <w:sz w:val="24"/>
          <w:szCs w:val="24"/>
        </w:rPr>
        <w:t>Vereador</w:t>
      </w:r>
    </w:p>
    <w:p w:rsidR="00B12CBA" w:rsidRPr="004D71CC" w:rsidRDefault="00B12CBA" w:rsidP="00B12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12CBA" w:rsidRDefault="00B12CBA" w:rsidP="00B12CBA"/>
    <w:p w:rsidR="00B12CBA" w:rsidRDefault="00B12CBA" w:rsidP="00B12CBA"/>
    <w:p w:rsidR="00B12CBA" w:rsidRDefault="00B12CBA" w:rsidP="00B12CBA"/>
    <w:p w:rsidR="00B12CBA" w:rsidRDefault="00B12CBA" w:rsidP="00B12CBA"/>
    <w:p w:rsidR="005B1ED4" w:rsidRPr="00B12CBA" w:rsidRDefault="005B1ED4" w:rsidP="00B12CBA"/>
    <w:sectPr w:rsidR="005B1ED4" w:rsidRPr="00B12CBA" w:rsidSect="008241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BA" w:rsidRDefault="00B12CBA" w:rsidP="00B12CBA">
      <w:pPr>
        <w:spacing w:after="0" w:line="240" w:lineRule="auto"/>
      </w:pPr>
      <w:r>
        <w:separator/>
      </w:r>
    </w:p>
  </w:endnote>
  <w:endnote w:type="continuationSeparator" w:id="1">
    <w:p w:rsidR="00B12CBA" w:rsidRDefault="00B12CBA" w:rsidP="00B1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BA" w:rsidRDefault="00B12CBA" w:rsidP="00B12CBA">
      <w:pPr>
        <w:spacing w:after="0" w:line="240" w:lineRule="auto"/>
      </w:pPr>
      <w:r>
        <w:separator/>
      </w:r>
    </w:p>
  </w:footnote>
  <w:footnote w:type="continuationSeparator" w:id="1">
    <w:p w:rsidR="00B12CBA" w:rsidRDefault="00B12CBA" w:rsidP="00B1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5A" w:rsidRDefault="00B17BE7" w:rsidP="00A30F5A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5pt;margin-top:-4.75pt;width:377.15pt;height:55.7pt;z-index:251658240" stroked="f">
          <v:textbox style="mso-next-textbox:#_x0000_s1025">
            <w:txbxContent>
              <w:p w:rsidR="00A30F5A" w:rsidRDefault="00B12CBA" w:rsidP="00A30F5A">
                <w:pPr>
                  <w:pStyle w:val="Ttulo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36"/>
                  </w:rPr>
                  <w:t>CÂMARA MUNICIPAL DE CORDISBURGO</w:t>
                </w:r>
              </w:p>
              <w:p w:rsidR="00A30F5A" w:rsidRDefault="00B12CBA" w:rsidP="00A30F5A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Rua Governador Valadares, 16 – Centro – CEP: 35780-000 </w:t>
                </w:r>
              </w:p>
              <w:p w:rsidR="00A30F5A" w:rsidRDefault="00B12CBA" w:rsidP="00A30F5A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TELEFAX: 3715-1000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E-mail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hyperlink r:id="rId1" w:history="1">
                  <w: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cmcordis@uai.com.br</w:t>
                  </w:r>
                </w:hyperlink>
              </w:p>
            </w:txbxContent>
          </v:textbox>
        </v:shape>
      </w:pict>
    </w:r>
    <w:r w:rsidR="00B12CBA">
      <w:rPr>
        <w:noProof/>
        <w:sz w:val="23"/>
        <w:szCs w:val="23"/>
      </w:rPr>
      <w:drawing>
        <wp:inline distT="0" distB="0" distL="0" distR="0">
          <wp:extent cx="542925" cy="6858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0F5A" w:rsidRDefault="00904D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2CBA"/>
    <w:rsid w:val="005B1ED4"/>
    <w:rsid w:val="00904DE2"/>
    <w:rsid w:val="00B12CBA"/>
    <w:rsid w:val="00B17BE7"/>
    <w:rsid w:val="00E2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12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12CBA"/>
  </w:style>
  <w:style w:type="paragraph" w:styleId="Rodap">
    <w:name w:val="footer"/>
    <w:basedOn w:val="Normal"/>
    <w:link w:val="RodapChar"/>
    <w:unhideWhenUsed/>
    <w:rsid w:val="00B12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2CBA"/>
  </w:style>
  <w:style w:type="character" w:styleId="Hyperlink">
    <w:name w:val="Hyperlink"/>
    <w:basedOn w:val="Fontepargpadro"/>
    <w:rsid w:val="00B12CB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B12CBA"/>
    <w:pPr>
      <w:widowControl w:val="0"/>
      <w:snapToGri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2CBA"/>
    <w:rPr>
      <w:rFonts w:ascii="Courier New" w:eastAsia="Times New Roman" w:hAnsi="Courier New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2019-05-30T18:02:00Z</cp:lastPrinted>
  <dcterms:created xsi:type="dcterms:W3CDTF">2019-05-28T18:12:00Z</dcterms:created>
  <dcterms:modified xsi:type="dcterms:W3CDTF">2019-05-30T18:03:00Z</dcterms:modified>
</cp:coreProperties>
</file>