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F7" w:rsidRDefault="005D40F7" w:rsidP="005D40F7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421</w:t>
      </w:r>
    </w:p>
    <w:p w:rsidR="005D40F7" w:rsidRPr="00863CC6" w:rsidRDefault="005D40F7" w:rsidP="005D40F7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5D40F7" w:rsidRPr="00863CC6" w:rsidRDefault="005D40F7" w:rsidP="005D40F7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</w:t>
      </w:r>
      <w:r w:rsidRPr="00863CC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ANÍSIO TEIXEIRA” A IVÂNIA APARECIDA DE LIMA.</w:t>
      </w:r>
    </w:p>
    <w:p w:rsidR="005D40F7" w:rsidRPr="00863CC6" w:rsidRDefault="005D40F7" w:rsidP="005D40F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5D40F7" w:rsidRPr="00863CC6" w:rsidRDefault="005D40F7" w:rsidP="005D40F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5D40F7" w:rsidRPr="00863CC6" w:rsidRDefault="005D40F7" w:rsidP="005D40F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1º - A Câmara Municipa</w:t>
      </w:r>
      <w:r>
        <w:rPr>
          <w:rFonts w:ascii="Arial" w:hAnsi="Arial" w:cs="Arial"/>
        </w:rPr>
        <w:t>l de Cordisburgo concede Medalha “Anísio Teixeira</w:t>
      </w:r>
      <w:r w:rsidRPr="00863CC6"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Ivânia</w:t>
      </w:r>
      <w:proofErr w:type="spellEnd"/>
      <w:r>
        <w:rPr>
          <w:rFonts w:ascii="Arial" w:hAnsi="Arial" w:cs="Arial"/>
        </w:rPr>
        <w:t xml:space="preserve"> Aparecida de Lima.</w:t>
      </w:r>
    </w:p>
    <w:p w:rsidR="005D40F7" w:rsidRPr="00863CC6" w:rsidRDefault="005D40F7" w:rsidP="005D40F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2º - Revogam-se as disposições em contrário.</w:t>
      </w:r>
    </w:p>
    <w:p w:rsidR="005D40F7" w:rsidRPr="00863CC6" w:rsidRDefault="005D40F7" w:rsidP="005D40F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3º - Esta Resolução entra em vigor na data de sua publicação.</w:t>
      </w:r>
    </w:p>
    <w:p w:rsidR="005D40F7" w:rsidRPr="00863CC6" w:rsidRDefault="005D40F7" w:rsidP="005D40F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 xml:space="preserve">30 </w:t>
      </w:r>
      <w:r w:rsidRPr="00863CC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Junho </w:t>
      </w:r>
      <w:r w:rsidRPr="00863CC6">
        <w:rPr>
          <w:rFonts w:ascii="Arial" w:hAnsi="Arial" w:cs="Arial"/>
        </w:rPr>
        <w:t>de 2014.</w:t>
      </w:r>
    </w:p>
    <w:p w:rsidR="005D40F7" w:rsidRPr="00863CC6" w:rsidRDefault="005D40F7" w:rsidP="005D40F7">
      <w:pPr>
        <w:spacing w:line="360" w:lineRule="auto"/>
        <w:rPr>
          <w:rFonts w:ascii="Arial" w:hAnsi="Arial" w:cs="Arial"/>
        </w:rPr>
      </w:pPr>
    </w:p>
    <w:p w:rsidR="005D40F7" w:rsidRPr="00863CC6" w:rsidRDefault="005D40F7" w:rsidP="005D40F7">
      <w:pPr>
        <w:spacing w:line="240" w:lineRule="auto"/>
        <w:jc w:val="center"/>
        <w:rPr>
          <w:rFonts w:ascii="Arial" w:hAnsi="Arial" w:cs="Arial"/>
        </w:rPr>
      </w:pPr>
      <w:r w:rsidRPr="00863CC6">
        <w:rPr>
          <w:rFonts w:ascii="Arial" w:hAnsi="Arial" w:cs="Arial"/>
        </w:rPr>
        <w:t>Flávio Alessandro de Oliveira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 Presidente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</w:p>
    <w:p w:rsidR="005D40F7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5D40F7" w:rsidRPr="001A0F02" w:rsidRDefault="005D40F7" w:rsidP="005D40F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p w:rsidR="005D40F7" w:rsidRDefault="005D40F7" w:rsidP="005D40F7"/>
    <w:p w:rsidR="00000000" w:rsidRDefault="005D40F7"/>
    <w:sectPr w:rsidR="0000000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5D40F7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037" w:rsidRDefault="005D40F7" w:rsidP="0058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5D40F7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6037" w:rsidRDefault="005D40F7" w:rsidP="00586037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5D40F7" w:rsidP="0058603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586037" w:rsidRDefault="005D40F7" w:rsidP="00586037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586037" w:rsidRDefault="005D40F7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586037" w:rsidRDefault="005D40F7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F57D0E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586037" w:rsidRDefault="005D40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D40F7"/>
    <w:rsid w:val="005D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D40F7"/>
    <w:rPr>
      <w:color w:val="0000FF"/>
      <w:u w:val="single"/>
    </w:rPr>
  </w:style>
  <w:style w:type="paragraph" w:styleId="Cabealho">
    <w:name w:val="header"/>
    <w:basedOn w:val="Normal"/>
    <w:link w:val="CabealhoChar"/>
    <w:rsid w:val="005D40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40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D40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40F7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D40F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D40F7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5D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2014-06-30T13:58:00Z</dcterms:created>
  <dcterms:modified xsi:type="dcterms:W3CDTF">2014-06-30T13:59:00Z</dcterms:modified>
</cp:coreProperties>
</file>